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E31" w:rsidRPr="00AA7B7B" w:rsidRDefault="003E0E31" w:rsidP="003E0E31">
      <w:pPr>
        <w:jc w:val="center"/>
        <w:rPr>
          <w:b/>
          <w:sz w:val="22"/>
          <w:lang w:val="uk-UA"/>
        </w:rPr>
      </w:pPr>
      <w:bookmarkStart w:id="0" w:name="_GoBack"/>
      <w:bookmarkEnd w:id="0"/>
      <w:r w:rsidRPr="00AA7B7B">
        <w:rPr>
          <w:b/>
          <w:sz w:val="22"/>
          <w:lang w:val="uk-UA"/>
        </w:rPr>
        <w:t>ЗАЯВКА</w:t>
      </w:r>
    </w:p>
    <w:p w:rsidR="003E0E31" w:rsidRPr="00AA7B7B" w:rsidRDefault="003E0E31" w:rsidP="003E0E31">
      <w:pPr>
        <w:jc w:val="center"/>
        <w:rPr>
          <w:b/>
          <w:sz w:val="18"/>
          <w:szCs w:val="18"/>
          <w:lang w:val="uk-UA"/>
        </w:rPr>
      </w:pPr>
    </w:p>
    <w:p w:rsidR="003E0E31" w:rsidRPr="00AA7B7B" w:rsidRDefault="003E0E31" w:rsidP="003E0E31">
      <w:pPr>
        <w:ind w:left="180" w:right="236"/>
        <w:jc w:val="center"/>
        <w:rPr>
          <w:i/>
          <w:lang w:val="uk-UA"/>
        </w:rPr>
      </w:pPr>
      <w:r w:rsidRPr="00AA7B7B">
        <w:t xml:space="preserve">на участь </w:t>
      </w:r>
      <w:r w:rsidRPr="00AA7B7B">
        <w:rPr>
          <w:lang w:val="uk-UA"/>
        </w:rPr>
        <w:t>у роботі</w:t>
      </w:r>
      <w:r w:rsidRPr="00AA7B7B">
        <w:t xml:space="preserve"> </w:t>
      </w:r>
      <w:r w:rsidRPr="00AA7B7B">
        <w:rPr>
          <w:lang w:val="en-US"/>
        </w:rPr>
        <w:t>I</w:t>
      </w:r>
      <w:r w:rsidRPr="00AA7B7B">
        <w:rPr>
          <w:lang w:val="uk-UA"/>
        </w:rPr>
        <w:t xml:space="preserve"> Всеукраїнської науково-практичної конференції здобувачів вищої освіти та молодих вчених</w:t>
      </w:r>
    </w:p>
    <w:p w:rsidR="003E0E31" w:rsidRPr="00AA7B7B" w:rsidRDefault="003E0E31" w:rsidP="003E0E31">
      <w:pPr>
        <w:ind w:left="180" w:right="236"/>
        <w:jc w:val="center"/>
        <w:rPr>
          <w:i/>
          <w:lang w:val="uk-UA"/>
        </w:rPr>
      </w:pPr>
      <w:r w:rsidRPr="00AA7B7B">
        <w:rPr>
          <w:i/>
          <w:lang w:val="uk-UA"/>
        </w:rPr>
        <w:t>“Ф</w:t>
      </w:r>
      <w:r w:rsidRPr="00AA7B7B">
        <w:rPr>
          <w:i/>
          <w:color w:val="000000"/>
          <w:lang w:val="uk-UA"/>
        </w:rPr>
        <w:t>інансова політика України в умовах європейської інтеграції</w:t>
      </w:r>
      <w:r w:rsidRPr="00AA7B7B">
        <w:rPr>
          <w:i/>
          <w:lang w:val="uk-UA"/>
        </w:rPr>
        <w:t>”</w:t>
      </w:r>
    </w:p>
    <w:p w:rsidR="003E0E31" w:rsidRPr="00AA7B7B" w:rsidRDefault="003E0E31" w:rsidP="003E0E31">
      <w:pPr>
        <w:pStyle w:val="a3"/>
        <w:jc w:val="both"/>
        <w:rPr>
          <w:b/>
          <w:sz w:val="18"/>
          <w:szCs w:val="18"/>
        </w:rPr>
      </w:pPr>
    </w:p>
    <w:p w:rsidR="003E0E31" w:rsidRPr="00AA7B7B" w:rsidRDefault="003E0E31" w:rsidP="003E0E31">
      <w:pPr>
        <w:pStyle w:val="a3"/>
        <w:jc w:val="both"/>
        <w:rPr>
          <w:b/>
          <w:sz w:val="18"/>
          <w:szCs w:val="18"/>
        </w:rPr>
      </w:pPr>
    </w:p>
    <w:p w:rsidR="003E0E31" w:rsidRPr="00AA7B7B" w:rsidRDefault="003E0E31" w:rsidP="003E0E31">
      <w:pPr>
        <w:pStyle w:val="a3"/>
        <w:jc w:val="both"/>
        <w:rPr>
          <w:b/>
          <w:sz w:val="18"/>
          <w:szCs w:val="1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350"/>
        <w:gridCol w:w="424"/>
        <w:gridCol w:w="485"/>
        <w:gridCol w:w="236"/>
        <w:gridCol w:w="2622"/>
      </w:tblGrid>
      <w:tr w:rsidR="003E0E31" w:rsidRPr="00AA7B7B" w:rsidTr="00262CE2">
        <w:trPr>
          <w:trHeight w:val="337"/>
          <w:jc w:val="center"/>
        </w:trPr>
        <w:tc>
          <w:tcPr>
            <w:tcW w:w="2495" w:type="dxa"/>
            <w:gridSpan w:val="4"/>
            <w:vAlign w:val="center"/>
          </w:tcPr>
          <w:p w:rsidR="003E0E31" w:rsidRPr="00AA7B7B" w:rsidRDefault="003E0E31" w:rsidP="00262CE2">
            <w:pPr>
              <w:rPr>
                <w:i/>
                <w:lang w:val="uk-UA"/>
              </w:rPr>
            </w:pPr>
            <w:r w:rsidRPr="00AA7B7B">
              <w:rPr>
                <w:i/>
                <w:sz w:val="22"/>
                <w:lang w:val="uk-UA"/>
              </w:rPr>
              <w:t>Прізвище</w:t>
            </w:r>
          </w:p>
        </w:tc>
        <w:tc>
          <w:tcPr>
            <w:tcW w:w="2622" w:type="dxa"/>
            <w:tcBorders>
              <w:bottom w:val="single" w:sz="4" w:space="0" w:color="auto"/>
            </w:tcBorders>
            <w:vAlign w:val="center"/>
          </w:tcPr>
          <w:p w:rsidR="003E0E31" w:rsidRPr="00AA7B7B" w:rsidRDefault="003E0E31" w:rsidP="00262CE2">
            <w:pPr>
              <w:rPr>
                <w:lang w:val="uk-UA"/>
              </w:rPr>
            </w:pPr>
          </w:p>
        </w:tc>
      </w:tr>
      <w:tr w:rsidR="003E0E31" w:rsidRPr="00AA7B7B" w:rsidTr="00262CE2">
        <w:trPr>
          <w:trHeight w:val="311"/>
          <w:jc w:val="center"/>
        </w:trPr>
        <w:tc>
          <w:tcPr>
            <w:tcW w:w="2495" w:type="dxa"/>
            <w:gridSpan w:val="4"/>
            <w:vAlign w:val="center"/>
          </w:tcPr>
          <w:p w:rsidR="003E0E31" w:rsidRPr="00AA7B7B" w:rsidRDefault="003E0E31" w:rsidP="00262CE2">
            <w:pPr>
              <w:rPr>
                <w:i/>
                <w:lang w:val="uk-UA"/>
              </w:rPr>
            </w:pPr>
            <w:proofErr w:type="spellStart"/>
            <w:r w:rsidRPr="00AA7B7B">
              <w:rPr>
                <w:i/>
                <w:sz w:val="22"/>
                <w:lang w:val="uk-UA"/>
              </w:rPr>
              <w:t>Ім</w:t>
            </w:r>
            <w:proofErr w:type="spellEnd"/>
            <w:r w:rsidRPr="00AA7B7B">
              <w:rPr>
                <w:i/>
                <w:sz w:val="22"/>
                <w:lang w:val="en-US"/>
              </w:rPr>
              <w:t>’</w:t>
            </w:r>
            <w:r w:rsidRPr="00AA7B7B">
              <w:rPr>
                <w:i/>
                <w:sz w:val="22"/>
                <w:lang w:val="uk-UA"/>
              </w:rPr>
              <w:t>я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0E31" w:rsidRPr="00AA7B7B" w:rsidRDefault="003E0E31" w:rsidP="00262CE2">
            <w:pPr>
              <w:rPr>
                <w:lang w:val="uk-UA"/>
              </w:rPr>
            </w:pPr>
          </w:p>
        </w:tc>
      </w:tr>
      <w:tr w:rsidR="003E0E31" w:rsidRPr="00AA7B7B" w:rsidTr="00262CE2">
        <w:trPr>
          <w:trHeight w:val="311"/>
          <w:jc w:val="center"/>
        </w:trPr>
        <w:tc>
          <w:tcPr>
            <w:tcW w:w="2495" w:type="dxa"/>
            <w:gridSpan w:val="4"/>
            <w:vAlign w:val="center"/>
          </w:tcPr>
          <w:p w:rsidR="003E0E31" w:rsidRPr="00AA7B7B" w:rsidRDefault="003E0E31" w:rsidP="00262CE2">
            <w:pPr>
              <w:rPr>
                <w:i/>
                <w:lang w:val="uk-UA"/>
              </w:rPr>
            </w:pPr>
            <w:r w:rsidRPr="00AA7B7B">
              <w:rPr>
                <w:i/>
                <w:sz w:val="22"/>
                <w:lang w:val="uk-UA"/>
              </w:rPr>
              <w:t>По батькові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0E31" w:rsidRPr="00AA7B7B" w:rsidRDefault="003E0E31" w:rsidP="00262CE2">
            <w:pPr>
              <w:rPr>
                <w:lang w:val="uk-UA"/>
              </w:rPr>
            </w:pPr>
          </w:p>
        </w:tc>
      </w:tr>
      <w:tr w:rsidR="003E0E31" w:rsidRPr="00AA7B7B" w:rsidTr="00262CE2">
        <w:trPr>
          <w:trHeight w:val="311"/>
          <w:jc w:val="center"/>
        </w:trPr>
        <w:tc>
          <w:tcPr>
            <w:tcW w:w="2495" w:type="dxa"/>
            <w:gridSpan w:val="4"/>
            <w:vAlign w:val="center"/>
          </w:tcPr>
          <w:p w:rsidR="003E0E31" w:rsidRPr="00AA7B7B" w:rsidRDefault="003E0E31" w:rsidP="00262CE2">
            <w:pPr>
              <w:rPr>
                <w:i/>
                <w:lang w:val="uk-UA"/>
              </w:rPr>
            </w:pPr>
            <w:r w:rsidRPr="00AA7B7B">
              <w:rPr>
                <w:i/>
                <w:sz w:val="22"/>
                <w:lang w:val="uk-UA"/>
              </w:rPr>
              <w:t>Навчальний заклад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0E31" w:rsidRPr="00AA7B7B" w:rsidRDefault="003E0E31" w:rsidP="00262CE2">
            <w:pPr>
              <w:rPr>
                <w:lang w:val="uk-UA"/>
              </w:rPr>
            </w:pPr>
          </w:p>
        </w:tc>
      </w:tr>
      <w:tr w:rsidR="003E0E31" w:rsidRPr="00AA7B7B" w:rsidTr="00262CE2">
        <w:trPr>
          <w:trHeight w:val="311"/>
          <w:jc w:val="center"/>
        </w:trPr>
        <w:tc>
          <w:tcPr>
            <w:tcW w:w="2495" w:type="dxa"/>
            <w:gridSpan w:val="4"/>
            <w:vAlign w:val="center"/>
          </w:tcPr>
          <w:p w:rsidR="003E0E31" w:rsidRPr="00AA7B7B" w:rsidRDefault="003E0E31" w:rsidP="00262CE2">
            <w:pPr>
              <w:rPr>
                <w:i/>
                <w:lang w:val="uk-UA"/>
              </w:rPr>
            </w:pPr>
            <w:r w:rsidRPr="00AA7B7B">
              <w:rPr>
                <w:i/>
                <w:sz w:val="22"/>
                <w:lang w:val="uk-UA"/>
              </w:rPr>
              <w:t>Курс (рік) навчання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0E31" w:rsidRPr="00AA7B7B" w:rsidRDefault="003E0E31" w:rsidP="00262CE2">
            <w:pPr>
              <w:rPr>
                <w:lang w:val="uk-UA"/>
              </w:rPr>
            </w:pPr>
          </w:p>
        </w:tc>
      </w:tr>
      <w:tr w:rsidR="003E0E31" w:rsidRPr="00AA7B7B" w:rsidTr="00262CE2">
        <w:trPr>
          <w:trHeight w:val="337"/>
          <w:jc w:val="center"/>
        </w:trPr>
        <w:tc>
          <w:tcPr>
            <w:tcW w:w="2495" w:type="dxa"/>
            <w:gridSpan w:val="4"/>
            <w:vAlign w:val="center"/>
          </w:tcPr>
          <w:p w:rsidR="003E0E31" w:rsidRPr="00AA7B7B" w:rsidRDefault="003E0E31" w:rsidP="00262CE2">
            <w:pPr>
              <w:rPr>
                <w:i/>
                <w:lang w:val="uk-UA"/>
              </w:rPr>
            </w:pPr>
            <w:r w:rsidRPr="00AA7B7B">
              <w:rPr>
                <w:i/>
                <w:sz w:val="22"/>
                <w:lang w:val="uk-UA"/>
              </w:rPr>
              <w:t>Тема доповіді</w:t>
            </w:r>
            <w:r w:rsidRPr="00AA7B7B">
              <w:rPr>
                <w:bCs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0E31" w:rsidRPr="00AA7B7B" w:rsidRDefault="003E0E31" w:rsidP="00262CE2">
            <w:pPr>
              <w:rPr>
                <w:lang w:val="uk-UA"/>
              </w:rPr>
            </w:pPr>
          </w:p>
        </w:tc>
      </w:tr>
      <w:tr w:rsidR="003E0E31" w:rsidRPr="00AA7B7B" w:rsidTr="00262CE2">
        <w:trPr>
          <w:trHeight w:val="311"/>
          <w:jc w:val="center"/>
        </w:trPr>
        <w:tc>
          <w:tcPr>
            <w:tcW w:w="1350" w:type="dxa"/>
            <w:vAlign w:val="bottom"/>
          </w:tcPr>
          <w:p w:rsidR="003E0E31" w:rsidRPr="00AA7B7B" w:rsidRDefault="003E0E31" w:rsidP="00262CE2">
            <w:pPr>
              <w:rPr>
                <w:i/>
                <w:spacing w:val="-4"/>
                <w:lang w:val="uk-UA"/>
              </w:rPr>
            </w:pPr>
            <w:r w:rsidRPr="00AA7B7B">
              <w:rPr>
                <w:i/>
                <w:spacing w:val="-4"/>
                <w:sz w:val="22"/>
                <w:szCs w:val="22"/>
                <w:lang w:val="uk-UA"/>
              </w:rPr>
              <w:t>Тематичний напрям</w:t>
            </w:r>
          </w:p>
          <w:p w:rsidR="003E0E31" w:rsidRPr="00AA7B7B" w:rsidRDefault="003E0E31" w:rsidP="00262CE2">
            <w:pPr>
              <w:rPr>
                <w:i/>
                <w:lang w:val="uk-UA"/>
              </w:rPr>
            </w:pPr>
            <w:r w:rsidRPr="00AA7B7B">
              <w:rPr>
                <w:i/>
                <w:spacing w:val="-4"/>
                <w:sz w:val="22"/>
                <w:szCs w:val="22"/>
                <w:lang w:val="uk-UA"/>
              </w:rPr>
              <w:t>роботи</w:t>
            </w:r>
          </w:p>
        </w:tc>
        <w:tc>
          <w:tcPr>
            <w:tcW w:w="424" w:type="dxa"/>
            <w:vAlign w:val="bottom"/>
          </w:tcPr>
          <w:p w:rsidR="003E0E31" w:rsidRPr="00AA7B7B" w:rsidRDefault="003E0E31" w:rsidP="00262CE2">
            <w:pPr>
              <w:rPr>
                <w:i/>
                <w:lang w:val="uk-UA"/>
              </w:rPr>
            </w:pPr>
            <w:r w:rsidRPr="00AA7B7B">
              <w:rPr>
                <w:i/>
                <w:sz w:val="22"/>
                <w:lang w:val="uk-UA"/>
              </w:rPr>
              <w:t>№</w:t>
            </w:r>
          </w:p>
        </w:tc>
        <w:tc>
          <w:tcPr>
            <w:tcW w:w="485" w:type="dxa"/>
            <w:tcBorders>
              <w:bottom w:val="single" w:sz="4" w:space="0" w:color="auto"/>
            </w:tcBorders>
            <w:vAlign w:val="bottom"/>
          </w:tcPr>
          <w:p w:rsidR="003E0E31" w:rsidRPr="00AA7B7B" w:rsidRDefault="003E0E31" w:rsidP="00262CE2">
            <w:pPr>
              <w:rPr>
                <w:i/>
                <w:lang w:val="uk-UA"/>
              </w:rPr>
            </w:pPr>
          </w:p>
        </w:tc>
        <w:tc>
          <w:tcPr>
            <w:tcW w:w="236" w:type="dxa"/>
            <w:vAlign w:val="center"/>
          </w:tcPr>
          <w:p w:rsidR="003E0E31" w:rsidRPr="00AA7B7B" w:rsidRDefault="003E0E31" w:rsidP="00262CE2">
            <w:pPr>
              <w:rPr>
                <w:i/>
                <w:lang w:val="uk-UA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E0E31" w:rsidRPr="00AA7B7B" w:rsidRDefault="003E0E31" w:rsidP="00262CE2">
            <w:pPr>
              <w:rPr>
                <w:lang w:val="uk-UA"/>
              </w:rPr>
            </w:pPr>
          </w:p>
        </w:tc>
      </w:tr>
      <w:tr w:rsidR="003E0E31" w:rsidRPr="00AA7B7B" w:rsidTr="00262CE2">
        <w:trPr>
          <w:trHeight w:val="315"/>
          <w:jc w:val="center"/>
        </w:trPr>
        <w:tc>
          <w:tcPr>
            <w:tcW w:w="2495" w:type="dxa"/>
            <w:gridSpan w:val="4"/>
            <w:vAlign w:val="center"/>
          </w:tcPr>
          <w:p w:rsidR="003E0E31" w:rsidRPr="00AA7B7B" w:rsidRDefault="003E0E31" w:rsidP="00262CE2">
            <w:pPr>
              <w:rPr>
                <w:i/>
                <w:lang w:val="uk-UA"/>
              </w:rPr>
            </w:pP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0E31" w:rsidRPr="00AA7B7B" w:rsidRDefault="003E0E31" w:rsidP="00262CE2">
            <w:pPr>
              <w:tabs>
                <w:tab w:val="left" w:pos="284"/>
              </w:tabs>
              <w:ind w:left="252" w:hanging="252"/>
              <w:rPr>
                <w:lang w:val="uk-UA"/>
              </w:rPr>
            </w:pPr>
          </w:p>
        </w:tc>
      </w:tr>
      <w:tr w:rsidR="003E0E31" w:rsidRPr="00AA7B7B" w:rsidTr="00262CE2">
        <w:trPr>
          <w:trHeight w:val="311"/>
          <w:jc w:val="center"/>
        </w:trPr>
        <w:tc>
          <w:tcPr>
            <w:tcW w:w="2495" w:type="dxa"/>
            <w:gridSpan w:val="4"/>
            <w:vAlign w:val="center"/>
          </w:tcPr>
          <w:p w:rsidR="003E0E31" w:rsidRPr="00AA7B7B" w:rsidRDefault="003E0E31" w:rsidP="00262CE2">
            <w:pPr>
              <w:rPr>
                <w:i/>
              </w:rPr>
            </w:pPr>
            <w:r w:rsidRPr="00AA7B7B">
              <w:rPr>
                <w:i/>
                <w:sz w:val="22"/>
                <w:lang w:val="en-US"/>
              </w:rPr>
              <w:t>E</w:t>
            </w:r>
            <w:r w:rsidRPr="00AA7B7B">
              <w:rPr>
                <w:i/>
                <w:sz w:val="22"/>
              </w:rPr>
              <w:t>-</w:t>
            </w:r>
            <w:r w:rsidRPr="00AA7B7B">
              <w:rPr>
                <w:i/>
                <w:sz w:val="22"/>
                <w:lang w:val="en-US"/>
              </w:rPr>
              <w:t>mail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0E31" w:rsidRPr="00AA7B7B" w:rsidRDefault="003E0E31" w:rsidP="00262CE2">
            <w:pPr>
              <w:rPr>
                <w:lang w:val="uk-UA"/>
              </w:rPr>
            </w:pPr>
          </w:p>
        </w:tc>
      </w:tr>
      <w:tr w:rsidR="003E0E31" w:rsidRPr="00AA7B7B" w:rsidTr="00262CE2">
        <w:trPr>
          <w:trHeight w:val="311"/>
          <w:jc w:val="center"/>
        </w:trPr>
        <w:tc>
          <w:tcPr>
            <w:tcW w:w="2495" w:type="dxa"/>
            <w:gridSpan w:val="4"/>
            <w:vAlign w:val="center"/>
          </w:tcPr>
          <w:p w:rsidR="003E0E31" w:rsidRPr="00AA7B7B" w:rsidRDefault="003E0E31" w:rsidP="00262CE2">
            <w:pPr>
              <w:rPr>
                <w:i/>
                <w:lang w:val="uk-UA"/>
              </w:rPr>
            </w:pPr>
            <w:r w:rsidRPr="00AA7B7B">
              <w:rPr>
                <w:i/>
                <w:sz w:val="22"/>
                <w:lang w:val="uk-UA"/>
              </w:rPr>
              <w:t>Служб./</w:t>
            </w:r>
            <w:proofErr w:type="spellStart"/>
            <w:r w:rsidRPr="00AA7B7B">
              <w:rPr>
                <w:i/>
                <w:sz w:val="22"/>
                <w:lang w:val="uk-UA"/>
              </w:rPr>
              <w:t>дом</w:t>
            </w:r>
            <w:proofErr w:type="spellEnd"/>
            <w:r w:rsidRPr="00AA7B7B">
              <w:rPr>
                <w:i/>
                <w:sz w:val="22"/>
                <w:lang w:val="uk-UA"/>
              </w:rPr>
              <w:t>. тел.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0E31" w:rsidRPr="00AA7B7B" w:rsidRDefault="003E0E31" w:rsidP="00262CE2">
            <w:pPr>
              <w:rPr>
                <w:lang w:val="uk-UA"/>
              </w:rPr>
            </w:pPr>
          </w:p>
        </w:tc>
      </w:tr>
      <w:tr w:rsidR="003E0E31" w:rsidRPr="00AA7B7B" w:rsidTr="00262CE2">
        <w:trPr>
          <w:trHeight w:val="311"/>
          <w:jc w:val="center"/>
        </w:trPr>
        <w:tc>
          <w:tcPr>
            <w:tcW w:w="2495" w:type="dxa"/>
            <w:gridSpan w:val="4"/>
            <w:vAlign w:val="center"/>
          </w:tcPr>
          <w:p w:rsidR="003E0E31" w:rsidRPr="00AA7B7B" w:rsidRDefault="003E0E31" w:rsidP="00262CE2">
            <w:pPr>
              <w:rPr>
                <w:i/>
                <w:lang w:val="uk-UA"/>
              </w:rPr>
            </w:pPr>
            <w:r w:rsidRPr="00AA7B7B">
              <w:rPr>
                <w:i/>
                <w:sz w:val="22"/>
                <w:lang w:val="uk-UA"/>
              </w:rPr>
              <w:t>Мобільний тел.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0E31" w:rsidRPr="00AA7B7B" w:rsidRDefault="003E0E31" w:rsidP="00262CE2">
            <w:pPr>
              <w:rPr>
                <w:lang w:val="uk-UA"/>
              </w:rPr>
            </w:pPr>
          </w:p>
        </w:tc>
      </w:tr>
      <w:tr w:rsidR="003E0E31" w:rsidRPr="00AA7B7B" w:rsidTr="00262CE2">
        <w:trPr>
          <w:trHeight w:val="311"/>
          <w:jc w:val="center"/>
        </w:trPr>
        <w:tc>
          <w:tcPr>
            <w:tcW w:w="5117" w:type="dxa"/>
            <w:gridSpan w:val="5"/>
            <w:tcBorders>
              <w:top w:val="single" w:sz="4" w:space="0" w:color="auto"/>
            </w:tcBorders>
            <w:vAlign w:val="center"/>
          </w:tcPr>
          <w:p w:rsidR="003E0E31" w:rsidRPr="00AA7B7B" w:rsidRDefault="003E0E31" w:rsidP="00262CE2">
            <w:pPr>
              <w:jc w:val="center"/>
              <w:rPr>
                <w:b/>
                <w:lang w:val="uk-UA"/>
              </w:rPr>
            </w:pPr>
            <w:r w:rsidRPr="00AA7B7B">
              <w:rPr>
                <w:b/>
                <w:i/>
                <w:sz w:val="22"/>
                <w:lang w:val="uk-UA"/>
              </w:rPr>
              <w:t>Відомості про наукового керівника:</w:t>
            </w:r>
          </w:p>
        </w:tc>
      </w:tr>
      <w:tr w:rsidR="003E0E31" w:rsidRPr="00AA7B7B" w:rsidTr="00262CE2">
        <w:trPr>
          <w:trHeight w:val="311"/>
          <w:jc w:val="center"/>
        </w:trPr>
        <w:tc>
          <w:tcPr>
            <w:tcW w:w="2495" w:type="dxa"/>
            <w:gridSpan w:val="4"/>
            <w:vAlign w:val="center"/>
          </w:tcPr>
          <w:p w:rsidR="003E0E31" w:rsidRPr="00AA7B7B" w:rsidRDefault="003E0E31" w:rsidP="00262CE2">
            <w:pPr>
              <w:rPr>
                <w:i/>
                <w:lang w:val="uk-UA"/>
              </w:rPr>
            </w:pPr>
            <w:r w:rsidRPr="00AA7B7B">
              <w:rPr>
                <w:i/>
                <w:sz w:val="22"/>
                <w:lang w:val="uk-UA"/>
              </w:rPr>
              <w:t>Прізвище</w:t>
            </w:r>
          </w:p>
        </w:tc>
        <w:tc>
          <w:tcPr>
            <w:tcW w:w="2622" w:type="dxa"/>
            <w:tcBorders>
              <w:bottom w:val="single" w:sz="4" w:space="0" w:color="auto"/>
            </w:tcBorders>
            <w:vAlign w:val="center"/>
          </w:tcPr>
          <w:p w:rsidR="003E0E31" w:rsidRPr="00AA7B7B" w:rsidRDefault="003E0E31" w:rsidP="00262CE2">
            <w:pPr>
              <w:rPr>
                <w:lang w:val="uk-UA"/>
              </w:rPr>
            </w:pPr>
          </w:p>
        </w:tc>
      </w:tr>
      <w:tr w:rsidR="003E0E31" w:rsidRPr="00AA7B7B" w:rsidTr="00262CE2">
        <w:trPr>
          <w:trHeight w:val="311"/>
          <w:jc w:val="center"/>
        </w:trPr>
        <w:tc>
          <w:tcPr>
            <w:tcW w:w="2495" w:type="dxa"/>
            <w:gridSpan w:val="4"/>
            <w:vAlign w:val="center"/>
          </w:tcPr>
          <w:p w:rsidR="003E0E31" w:rsidRPr="00AA7B7B" w:rsidRDefault="003E0E31" w:rsidP="00262CE2">
            <w:pPr>
              <w:rPr>
                <w:i/>
                <w:lang w:val="uk-UA"/>
              </w:rPr>
            </w:pPr>
            <w:proofErr w:type="spellStart"/>
            <w:r w:rsidRPr="00AA7B7B">
              <w:rPr>
                <w:i/>
                <w:sz w:val="22"/>
                <w:lang w:val="uk-UA"/>
              </w:rPr>
              <w:t>Ім</w:t>
            </w:r>
            <w:proofErr w:type="spellEnd"/>
            <w:r w:rsidRPr="00AA7B7B">
              <w:rPr>
                <w:i/>
                <w:sz w:val="22"/>
                <w:lang w:val="en-US"/>
              </w:rPr>
              <w:t>’</w:t>
            </w:r>
            <w:r w:rsidRPr="00AA7B7B">
              <w:rPr>
                <w:i/>
                <w:sz w:val="22"/>
                <w:lang w:val="uk-UA"/>
              </w:rPr>
              <w:t>я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0E31" w:rsidRPr="00AA7B7B" w:rsidRDefault="003E0E31" w:rsidP="00262CE2">
            <w:pPr>
              <w:rPr>
                <w:lang w:val="uk-UA"/>
              </w:rPr>
            </w:pPr>
          </w:p>
        </w:tc>
      </w:tr>
      <w:tr w:rsidR="003E0E31" w:rsidRPr="00AA7B7B" w:rsidTr="00262CE2">
        <w:trPr>
          <w:trHeight w:val="311"/>
          <w:jc w:val="center"/>
        </w:trPr>
        <w:tc>
          <w:tcPr>
            <w:tcW w:w="2495" w:type="dxa"/>
            <w:gridSpan w:val="4"/>
            <w:vAlign w:val="center"/>
          </w:tcPr>
          <w:p w:rsidR="003E0E31" w:rsidRPr="00AA7B7B" w:rsidRDefault="003E0E31" w:rsidP="00262CE2">
            <w:pPr>
              <w:rPr>
                <w:i/>
                <w:lang w:val="uk-UA"/>
              </w:rPr>
            </w:pPr>
            <w:r w:rsidRPr="00AA7B7B">
              <w:rPr>
                <w:i/>
                <w:sz w:val="22"/>
                <w:lang w:val="uk-UA"/>
              </w:rPr>
              <w:t>По батькові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0E31" w:rsidRPr="00AA7B7B" w:rsidRDefault="003E0E31" w:rsidP="00262CE2">
            <w:pPr>
              <w:rPr>
                <w:lang w:val="uk-UA"/>
              </w:rPr>
            </w:pPr>
          </w:p>
        </w:tc>
      </w:tr>
      <w:tr w:rsidR="003E0E31" w:rsidRPr="00AA7B7B" w:rsidTr="00262CE2">
        <w:trPr>
          <w:trHeight w:val="311"/>
          <w:jc w:val="center"/>
        </w:trPr>
        <w:tc>
          <w:tcPr>
            <w:tcW w:w="2495" w:type="dxa"/>
            <w:gridSpan w:val="4"/>
            <w:vAlign w:val="center"/>
          </w:tcPr>
          <w:p w:rsidR="003E0E31" w:rsidRPr="00AA7B7B" w:rsidRDefault="003E0E31" w:rsidP="00262CE2">
            <w:pPr>
              <w:rPr>
                <w:i/>
                <w:lang w:val="uk-UA"/>
              </w:rPr>
            </w:pPr>
            <w:r w:rsidRPr="00AA7B7B">
              <w:rPr>
                <w:i/>
                <w:sz w:val="22"/>
                <w:lang w:val="uk-UA"/>
              </w:rPr>
              <w:t>Посада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0E31" w:rsidRPr="00AA7B7B" w:rsidRDefault="003E0E31" w:rsidP="00262CE2">
            <w:pPr>
              <w:rPr>
                <w:lang w:val="uk-UA"/>
              </w:rPr>
            </w:pPr>
          </w:p>
        </w:tc>
      </w:tr>
    </w:tbl>
    <w:p w:rsidR="003E0E31" w:rsidRPr="00AA7B7B" w:rsidRDefault="003E0E31" w:rsidP="003E0E31">
      <w:pPr>
        <w:rPr>
          <w:b/>
          <w:lang w:val="uk-UA"/>
        </w:rPr>
      </w:pPr>
    </w:p>
    <w:p w:rsidR="003E0E31" w:rsidRPr="00AA7B7B" w:rsidRDefault="003E0E31" w:rsidP="003E0E31">
      <w:pPr>
        <w:ind w:firstLine="360"/>
        <w:jc w:val="both"/>
        <w:rPr>
          <w:sz w:val="12"/>
          <w:szCs w:val="12"/>
          <w:lang w:val="uk-UA"/>
        </w:rPr>
      </w:pPr>
    </w:p>
    <w:p w:rsidR="003E0E31" w:rsidRPr="00AA7B7B" w:rsidRDefault="003E0E31" w:rsidP="003E0E31">
      <w:pPr>
        <w:ind w:firstLine="360"/>
        <w:jc w:val="center"/>
        <w:rPr>
          <w:b/>
          <w:sz w:val="28"/>
          <w:szCs w:val="28"/>
          <w:lang w:val="uk-UA"/>
        </w:rPr>
      </w:pPr>
    </w:p>
    <w:p w:rsidR="003E0E31" w:rsidRPr="00AA7B7B" w:rsidRDefault="003E0E31" w:rsidP="003E0E31">
      <w:pPr>
        <w:ind w:firstLine="360"/>
        <w:jc w:val="center"/>
        <w:rPr>
          <w:b/>
          <w:sz w:val="28"/>
          <w:szCs w:val="28"/>
          <w:lang w:val="uk-UA"/>
        </w:rPr>
      </w:pPr>
    </w:p>
    <w:p w:rsidR="003E0E31" w:rsidRPr="00AA7B7B" w:rsidRDefault="003E0E31" w:rsidP="003E0E31">
      <w:pPr>
        <w:ind w:firstLine="360"/>
        <w:jc w:val="center"/>
        <w:rPr>
          <w:b/>
          <w:sz w:val="28"/>
          <w:szCs w:val="28"/>
          <w:lang w:val="uk-UA"/>
        </w:rPr>
      </w:pPr>
    </w:p>
    <w:p w:rsidR="003E0E31" w:rsidRPr="00AA7B7B" w:rsidRDefault="003E0E31" w:rsidP="003E0E31">
      <w:pPr>
        <w:ind w:firstLine="360"/>
        <w:jc w:val="center"/>
        <w:rPr>
          <w:b/>
          <w:sz w:val="28"/>
          <w:szCs w:val="28"/>
          <w:lang w:val="uk-UA"/>
        </w:rPr>
      </w:pPr>
    </w:p>
    <w:p w:rsidR="003E0E31" w:rsidRPr="00AA7B7B" w:rsidRDefault="003E0E31" w:rsidP="003E0E31">
      <w:pPr>
        <w:ind w:firstLine="360"/>
        <w:jc w:val="center"/>
        <w:rPr>
          <w:b/>
          <w:sz w:val="28"/>
          <w:szCs w:val="28"/>
          <w:lang w:val="uk-UA"/>
        </w:rPr>
      </w:pPr>
    </w:p>
    <w:p w:rsidR="003E0E31" w:rsidRPr="00AA7B7B" w:rsidRDefault="003E0E31" w:rsidP="003E0E31">
      <w:pPr>
        <w:ind w:firstLine="360"/>
        <w:jc w:val="center"/>
        <w:rPr>
          <w:b/>
          <w:sz w:val="28"/>
          <w:szCs w:val="28"/>
          <w:lang w:val="uk-UA"/>
        </w:rPr>
      </w:pPr>
    </w:p>
    <w:p w:rsidR="003E0E31" w:rsidRPr="00AA7B7B" w:rsidRDefault="003E0E31" w:rsidP="003E0E31">
      <w:pPr>
        <w:ind w:firstLine="360"/>
        <w:jc w:val="center"/>
        <w:rPr>
          <w:b/>
          <w:sz w:val="28"/>
          <w:szCs w:val="28"/>
          <w:lang w:val="uk-UA"/>
        </w:rPr>
      </w:pPr>
    </w:p>
    <w:p w:rsidR="003E0E31" w:rsidRPr="00AA7B7B" w:rsidRDefault="003E0E31" w:rsidP="003E0E31">
      <w:pPr>
        <w:ind w:left="180" w:right="56"/>
        <w:jc w:val="center"/>
        <w:rPr>
          <w:b/>
          <w:lang w:val="uk-UA"/>
        </w:rPr>
      </w:pPr>
      <w:r w:rsidRPr="00AA7B7B">
        <w:rPr>
          <w:b/>
          <w:lang w:val="uk-UA"/>
        </w:rPr>
        <w:t>Телефон оргкомітету:</w:t>
      </w:r>
    </w:p>
    <w:p w:rsidR="002B09AA" w:rsidRDefault="002B09AA" w:rsidP="003E0E31">
      <w:pPr>
        <w:ind w:left="360" w:right="180"/>
        <w:jc w:val="both"/>
        <w:rPr>
          <w:lang w:val="uk-UA"/>
        </w:rPr>
      </w:pPr>
    </w:p>
    <w:p w:rsidR="003E0E31" w:rsidRPr="002B09AA" w:rsidRDefault="003E0E31" w:rsidP="003E0E31">
      <w:pPr>
        <w:ind w:left="360" w:right="180"/>
        <w:jc w:val="both"/>
        <w:rPr>
          <w:lang w:val="uk-UA"/>
        </w:rPr>
      </w:pPr>
      <w:r w:rsidRPr="00AA7B7B">
        <w:rPr>
          <w:lang w:val="uk-UA"/>
        </w:rPr>
        <w:t>(0</w:t>
      </w:r>
      <w:r w:rsidRPr="00AA7B7B">
        <w:t>3</w:t>
      </w:r>
      <w:r w:rsidRPr="00AA7B7B">
        <w:rPr>
          <w:lang w:val="uk-UA"/>
        </w:rPr>
        <w:t>2) 261-69-02</w:t>
      </w:r>
      <w:r w:rsidRPr="00AA7B7B">
        <w:t>,</w:t>
      </w:r>
      <w:r w:rsidR="002B09AA">
        <w:rPr>
          <w:lang w:val="uk-UA"/>
        </w:rPr>
        <w:t xml:space="preserve"> </w:t>
      </w:r>
      <w:r w:rsidRPr="00AA7B7B">
        <w:t>067-79-37-619</w:t>
      </w:r>
      <w:r w:rsidRPr="00AA7B7B">
        <w:rPr>
          <w:lang w:val="uk-UA"/>
        </w:rPr>
        <w:t xml:space="preserve"> – заступник декана з наукової роботи</w:t>
      </w:r>
      <w:r w:rsidRPr="00AA7B7B">
        <w:t xml:space="preserve"> </w:t>
      </w:r>
      <w:r w:rsidRPr="002B09AA">
        <w:t>(</w:t>
      </w:r>
      <w:proofErr w:type="spellStart"/>
      <w:r w:rsidRPr="002B09AA">
        <w:t>Дубик</w:t>
      </w:r>
      <w:proofErr w:type="spellEnd"/>
      <w:r w:rsidRPr="002B09AA">
        <w:t xml:space="preserve"> В</w:t>
      </w:r>
      <w:r w:rsidRPr="002B09AA">
        <w:rPr>
          <w:lang w:val="uk-UA"/>
        </w:rPr>
        <w:t>і</w:t>
      </w:r>
      <w:proofErr w:type="spellStart"/>
      <w:r w:rsidRPr="002B09AA">
        <w:t>ктор</w:t>
      </w:r>
      <w:proofErr w:type="spellEnd"/>
      <w:r w:rsidRPr="002B09AA">
        <w:rPr>
          <w:lang w:val="uk-UA"/>
        </w:rPr>
        <w:t>і</w:t>
      </w:r>
      <w:r w:rsidRPr="002B09AA">
        <w:t>я Як</w:t>
      </w:r>
      <w:r w:rsidRPr="002B09AA">
        <w:rPr>
          <w:lang w:val="uk-UA"/>
        </w:rPr>
        <w:t>і</w:t>
      </w:r>
      <w:proofErr w:type="spellStart"/>
      <w:r w:rsidRPr="002B09AA">
        <w:t>вна</w:t>
      </w:r>
      <w:proofErr w:type="spellEnd"/>
      <w:r w:rsidRPr="002B09AA">
        <w:t>)</w:t>
      </w:r>
      <w:r w:rsidR="002B09AA" w:rsidRPr="002B09AA">
        <w:rPr>
          <w:lang w:val="uk-UA"/>
        </w:rPr>
        <w:t>;</w:t>
      </w:r>
    </w:p>
    <w:p w:rsidR="002B09AA" w:rsidRDefault="002B09AA" w:rsidP="003E0E31">
      <w:pPr>
        <w:ind w:left="360" w:right="180"/>
        <w:jc w:val="both"/>
        <w:rPr>
          <w:lang w:val="uk-UA"/>
        </w:rPr>
      </w:pPr>
    </w:p>
    <w:p w:rsidR="002B09AA" w:rsidRPr="002B09AA" w:rsidRDefault="002B09AA" w:rsidP="003E0E31">
      <w:pPr>
        <w:ind w:left="360" w:right="180"/>
        <w:jc w:val="both"/>
      </w:pPr>
      <w:r w:rsidRPr="002B09AA">
        <w:rPr>
          <w:lang w:val="uk-UA"/>
        </w:rPr>
        <w:t xml:space="preserve">067-722-84-06 – </w:t>
      </w:r>
      <w:proofErr w:type="spellStart"/>
      <w:r w:rsidRPr="002B09AA">
        <w:rPr>
          <w:lang w:val="uk-UA"/>
        </w:rPr>
        <w:t>д.е.н</w:t>
      </w:r>
      <w:proofErr w:type="spellEnd"/>
      <w:r w:rsidRPr="002B09AA">
        <w:rPr>
          <w:lang w:val="uk-UA"/>
        </w:rPr>
        <w:t xml:space="preserve">., проф. </w:t>
      </w:r>
      <w:proofErr w:type="spellStart"/>
      <w:r w:rsidRPr="002B09AA">
        <w:rPr>
          <w:lang w:val="uk-UA"/>
        </w:rPr>
        <w:t>Ватаманюк</w:t>
      </w:r>
      <w:proofErr w:type="spellEnd"/>
      <w:r w:rsidRPr="002B09AA">
        <w:rPr>
          <w:lang w:val="uk-UA"/>
        </w:rPr>
        <w:t xml:space="preserve">-Зелінська Уляна </w:t>
      </w:r>
      <w:proofErr w:type="spellStart"/>
      <w:r w:rsidRPr="002B09AA">
        <w:rPr>
          <w:lang w:val="uk-UA"/>
        </w:rPr>
        <w:t>Зеновіївна</w:t>
      </w:r>
      <w:proofErr w:type="spellEnd"/>
      <w:r w:rsidRPr="002B09AA">
        <w:rPr>
          <w:lang w:val="uk-UA"/>
        </w:rPr>
        <w:t>.</w:t>
      </w:r>
    </w:p>
    <w:p w:rsidR="003E0E31" w:rsidRPr="00AA7B7B" w:rsidRDefault="003E0E31" w:rsidP="003E0E31">
      <w:pPr>
        <w:pStyle w:val="2"/>
        <w:ind w:left="180" w:right="56" w:firstLine="0"/>
        <w:rPr>
          <w:sz w:val="12"/>
          <w:szCs w:val="12"/>
        </w:rPr>
      </w:pPr>
    </w:p>
    <w:p w:rsidR="003E0E31" w:rsidRPr="00AA7B7B" w:rsidRDefault="003E0E31" w:rsidP="003E0E31">
      <w:pPr>
        <w:autoSpaceDE w:val="0"/>
        <w:autoSpaceDN w:val="0"/>
        <w:adjustRightInd w:val="0"/>
        <w:ind w:left="180"/>
        <w:jc w:val="center"/>
        <w:rPr>
          <w:b/>
          <w:i/>
          <w:lang w:val="uk-UA"/>
        </w:rPr>
      </w:pPr>
    </w:p>
    <w:p w:rsidR="003E0E31" w:rsidRPr="00AA7B7B" w:rsidRDefault="003E0E31" w:rsidP="003E0E31">
      <w:pPr>
        <w:autoSpaceDE w:val="0"/>
        <w:autoSpaceDN w:val="0"/>
        <w:adjustRightInd w:val="0"/>
        <w:ind w:left="180"/>
        <w:jc w:val="center"/>
        <w:rPr>
          <w:b/>
          <w:i/>
          <w:sz w:val="28"/>
          <w:szCs w:val="28"/>
          <w:lang w:val="uk-UA" w:eastAsia="uk-UA"/>
        </w:rPr>
      </w:pPr>
      <w:proofErr w:type="spellStart"/>
      <w:r w:rsidRPr="00AA7B7B">
        <w:rPr>
          <w:b/>
          <w:i/>
          <w:lang w:val="de-DE"/>
        </w:rPr>
        <w:t>E-mail</w:t>
      </w:r>
      <w:proofErr w:type="spellEnd"/>
      <w:r w:rsidRPr="00AA7B7B">
        <w:rPr>
          <w:b/>
          <w:i/>
          <w:lang w:val="de-DE"/>
        </w:rPr>
        <w:t>:</w:t>
      </w:r>
      <w:r w:rsidRPr="00AA7B7B">
        <w:rPr>
          <w:b/>
          <w:lang w:val="de-DE"/>
        </w:rPr>
        <w:t xml:space="preserve"> </w:t>
      </w:r>
      <w:r w:rsidRPr="00AA7B7B">
        <w:rPr>
          <w:b/>
          <w:i/>
          <w:sz w:val="28"/>
          <w:szCs w:val="28"/>
          <w:lang w:val="uk-UA" w:eastAsia="uk-UA"/>
        </w:rPr>
        <w:t>conference_02.20</w:t>
      </w:r>
      <w:r w:rsidR="00BE61B0">
        <w:rPr>
          <w:b/>
          <w:i/>
          <w:sz w:val="28"/>
          <w:szCs w:val="28"/>
          <w:lang w:val="uk-UA" w:eastAsia="uk-UA"/>
        </w:rPr>
        <w:t>20</w:t>
      </w:r>
      <w:r w:rsidRPr="00AA7B7B">
        <w:rPr>
          <w:b/>
          <w:i/>
          <w:sz w:val="28"/>
          <w:szCs w:val="28"/>
          <w:lang w:val="uk-UA" w:eastAsia="uk-UA"/>
        </w:rPr>
        <w:t>@ukr.net</w:t>
      </w:r>
    </w:p>
    <w:p w:rsidR="003E0E31" w:rsidRPr="00AA7B7B" w:rsidRDefault="003E0E31" w:rsidP="003E0E31">
      <w:pPr>
        <w:jc w:val="center"/>
        <w:rPr>
          <w:b/>
          <w:lang w:val="uk-UA"/>
        </w:rPr>
      </w:pPr>
    </w:p>
    <w:p w:rsidR="003E0E31" w:rsidRPr="00AA7B7B" w:rsidRDefault="003E0E31" w:rsidP="003E0E31">
      <w:pPr>
        <w:jc w:val="center"/>
        <w:rPr>
          <w:b/>
          <w:lang w:val="uk-UA"/>
        </w:rPr>
      </w:pPr>
    </w:p>
    <w:p w:rsidR="003E0E31" w:rsidRPr="00AA7B7B" w:rsidRDefault="003E0E31" w:rsidP="003E0E31">
      <w:pPr>
        <w:jc w:val="center"/>
        <w:rPr>
          <w:b/>
          <w:lang w:val="uk-UA"/>
        </w:rPr>
      </w:pPr>
    </w:p>
    <w:p w:rsidR="003E0E31" w:rsidRPr="00AA7B7B" w:rsidRDefault="003E0E31" w:rsidP="003E0E31">
      <w:pPr>
        <w:jc w:val="center"/>
        <w:rPr>
          <w:lang w:val="uk-UA"/>
        </w:rPr>
      </w:pPr>
      <w:r w:rsidRPr="00AA7B7B">
        <w:rPr>
          <w:b/>
          <w:lang w:val="uk-UA"/>
        </w:rPr>
        <w:t>Поштова адреса</w:t>
      </w:r>
      <w:r w:rsidRPr="00AA7B7B">
        <w:rPr>
          <w:lang w:val="uk-UA"/>
        </w:rPr>
        <w:t>:</w:t>
      </w:r>
    </w:p>
    <w:p w:rsidR="00C54253" w:rsidRDefault="00C54253" w:rsidP="003E0E31">
      <w:pPr>
        <w:pStyle w:val="a3"/>
        <w:ind w:firstLine="360"/>
        <w:jc w:val="both"/>
        <w:rPr>
          <w:sz w:val="24"/>
        </w:rPr>
      </w:pPr>
      <w:r>
        <w:rPr>
          <w:sz w:val="24"/>
        </w:rPr>
        <w:t>Ф</w:t>
      </w:r>
      <w:r w:rsidRPr="00AA7B7B">
        <w:rPr>
          <w:sz w:val="24"/>
        </w:rPr>
        <w:t xml:space="preserve">акультет управління фінансами та бізнесу Львівський національний університет імені Івана Франка </w:t>
      </w:r>
    </w:p>
    <w:p w:rsidR="003E0E31" w:rsidRPr="00AA7B7B" w:rsidRDefault="00C54253" w:rsidP="003E0E31">
      <w:pPr>
        <w:pStyle w:val="a3"/>
        <w:ind w:firstLine="360"/>
        <w:jc w:val="both"/>
        <w:rPr>
          <w:sz w:val="24"/>
        </w:rPr>
      </w:pPr>
      <w:r w:rsidRPr="00AA7B7B">
        <w:rPr>
          <w:sz w:val="24"/>
        </w:rPr>
        <w:t xml:space="preserve">вул. Коперника, 3, </w:t>
      </w:r>
      <w:r w:rsidR="003E0E31" w:rsidRPr="00AA7B7B">
        <w:rPr>
          <w:sz w:val="24"/>
        </w:rPr>
        <w:t xml:space="preserve">м. Львів, </w:t>
      </w:r>
      <w:r w:rsidRPr="00AA7B7B">
        <w:rPr>
          <w:sz w:val="24"/>
        </w:rPr>
        <w:t xml:space="preserve">79000 </w:t>
      </w:r>
    </w:p>
    <w:p w:rsidR="003E0E31" w:rsidRDefault="003E0E31" w:rsidP="003E0E31">
      <w:pPr>
        <w:jc w:val="center"/>
        <w:rPr>
          <w:b/>
          <w:i/>
          <w:sz w:val="18"/>
          <w:szCs w:val="18"/>
          <w:lang w:val="uk-UA"/>
        </w:rPr>
      </w:pPr>
      <w:r w:rsidRPr="00AA7B7B">
        <w:rPr>
          <w:b/>
          <w:lang w:val="uk-UA"/>
        </w:rPr>
        <w:br w:type="column"/>
      </w:r>
      <w:r w:rsidRPr="00AA7B7B">
        <w:rPr>
          <w:b/>
          <w:i/>
          <w:sz w:val="18"/>
          <w:szCs w:val="18"/>
          <w:lang w:val="uk-UA"/>
        </w:rPr>
        <w:t>МІНІСТЕРСТВО ОСВІТИ І НАУКИ УКРАЇНИ</w:t>
      </w:r>
      <w:r w:rsidRPr="003E0E31">
        <w:rPr>
          <w:b/>
          <w:i/>
          <w:sz w:val="18"/>
          <w:szCs w:val="18"/>
          <w:lang w:val="uk-UA"/>
        </w:rPr>
        <w:t xml:space="preserve"> </w:t>
      </w:r>
      <w:r w:rsidRPr="00AA7B7B">
        <w:rPr>
          <w:b/>
          <w:i/>
          <w:sz w:val="18"/>
          <w:szCs w:val="18"/>
          <w:lang w:val="uk-UA"/>
        </w:rPr>
        <w:t>ЛЬВІВСЬКИЙ НАЦІОНАЛЬНИЙ УНІВЕРСИТЕТ ІМЕНІ ІВАНА ФРАНКА</w:t>
      </w:r>
    </w:p>
    <w:tbl>
      <w:tblPr>
        <w:tblStyle w:val="a5"/>
        <w:tblW w:w="5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1982"/>
        <w:gridCol w:w="337"/>
        <w:gridCol w:w="992"/>
      </w:tblGrid>
      <w:tr w:rsidR="003E0E31" w:rsidRPr="00AA7B7B" w:rsidTr="003E0E31">
        <w:tc>
          <w:tcPr>
            <w:tcW w:w="5829" w:type="dxa"/>
            <w:gridSpan w:val="4"/>
          </w:tcPr>
          <w:p w:rsidR="003E0E31" w:rsidRPr="00AA7B7B" w:rsidRDefault="003E0E31" w:rsidP="00262CE2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</w:p>
        </w:tc>
      </w:tr>
      <w:tr w:rsidR="003E0E31" w:rsidRPr="00AA7B7B" w:rsidTr="003E0E31">
        <w:tc>
          <w:tcPr>
            <w:tcW w:w="2518" w:type="dxa"/>
            <w:vAlign w:val="center"/>
          </w:tcPr>
          <w:p w:rsidR="003E0E31" w:rsidRPr="00AA7B7B" w:rsidRDefault="003E0E31" w:rsidP="003E0E31">
            <w:pPr>
              <w:ind w:right="692" w:firstLine="993"/>
              <w:rPr>
                <w:b/>
                <w:sz w:val="18"/>
                <w:szCs w:val="18"/>
                <w:lang w:val="uk-UA"/>
              </w:rPr>
            </w:pPr>
            <w:r w:rsidRPr="00AA7B7B">
              <w:rPr>
                <w:noProof/>
                <w:sz w:val="18"/>
                <w:szCs w:val="18"/>
                <w:lang w:val="uk-UA" w:eastAsia="uk-UA"/>
              </w:rPr>
              <w:drawing>
                <wp:inline distT="0" distB="0" distL="0" distR="0">
                  <wp:extent cx="688490" cy="602428"/>
                  <wp:effectExtent l="0" t="0" r="0" b="7620"/>
                  <wp:docPr id="10" name="Рисунок 1" descr="C:\Users\Tom\Downloads\КІМ 4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Tom\Downloads\КІМ 4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0006" t="7234" r="11626" b="80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104" cy="60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  <w:gridSpan w:val="3"/>
            <w:vAlign w:val="center"/>
          </w:tcPr>
          <w:p w:rsidR="003E0E31" w:rsidRPr="00AA7B7B" w:rsidRDefault="003E0E31" w:rsidP="003E0E31">
            <w:pPr>
              <w:ind w:left="-1992"/>
              <w:jc w:val="center"/>
              <w:rPr>
                <w:b/>
                <w:sz w:val="18"/>
                <w:szCs w:val="18"/>
                <w:lang w:val="uk-UA"/>
              </w:rPr>
            </w:pPr>
            <w:r w:rsidRPr="00AA7B7B">
              <w:rPr>
                <w:noProof/>
                <w:sz w:val="18"/>
                <w:szCs w:val="18"/>
                <w:lang w:val="uk-UA" w:eastAsia="uk-UA"/>
              </w:rPr>
              <w:drawing>
                <wp:inline distT="0" distB="0" distL="0" distR="0">
                  <wp:extent cx="699247" cy="623943"/>
                  <wp:effectExtent l="0" t="0" r="5715" b="5080"/>
                  <wp:docPr id="11" name="Рисунок 10" descr="Результат пошуку зображень за запитом &quot;герб факультету управління фінансами та бізнесу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езультат пошуку зображень за запитом &quot;герб факультету управління фінансами та бізнесу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050" cy="63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E31" w:rsidRPr="00AA7B7B" w:rsidTr="003E0E31">
        <w:tc>
          <w:tcPr>
            <w:tcW w:w="4500" w:type="dxa"/>
            <w:gridSpan w:val="2"/>
            <w:vAlign w:val="center"/>
          </w:tcPr>
          <w:p w:rsidR="003E0E31" w:rsidRPr="00AA7B7B" w:rsidRDefault="003E0E31" w:rsidP="00262CE2">
            <w:pPr>
              <w:jc w:val="right"/>
              <w:rPr>
                <w:b/>
                <w:sz w:val="18"/>
                <w:szCs w:val="18"/>
                <w:lang w:val="uk-UA"/>
              </w:rPr>
            </w:pPr>
          </w:p>
        </w:tc>
        <w:tc>
          <w:tcPr>
            <w:tcW w:w="1329" w:type="dxa"/>
            <w:gridSpan w:val="2"/>
            <w:vAlign w:val="center"/>
          </w:tcPr>
          <w:p w:rsidR="003E0E31" w:rsidRPr="00AA7B7B" w:rsidRDefault="003E0E31" w:rsidP="00262CE2">
            <w:pPr>
              <w:rPr>
                <w:b/>
                <w:sz w:val="18"/>
                <w:szCs w:val="18"/>
                <w:lang w:val="uk-UA"/>
              </w:rPr>
            </w:pPr>
          </w:p>
        </w:tc>
      </w:tr>
      <w:tr w:rsidR="003E0E31" w:rsidRPr="00AA7B7B" w:rsidTr="003E0E31">
        <w:trPr>
          <w:gridAfter w:val="1"/>
          <w:wAfter w:w="992" w:type="dxa"/>
        </w:trPr>
        <w:tc>
          <w:tcPr>
            <w:tcW w:w="4837" w:type="dxa"/>
            <w:gridSpan w:val="3"/>
          </w:tcPr>
          <w:p w:rsidR="003E0E31" w:rsidRPr="00AA7B7B" w:rsidRDefault="003E0E31" w:rsidP="00262CE2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AA7B7B">
              <w:rPr>
                <w:b/>
                <w:i/>
                <w:sz w:val="18"/>
                <w:szCs w:val="18"/>
                <w:lang w:val="uk-UA"/>
              </w:rPr>
              <w:t>НАЦІОНАЛЬНИЙ ТЕХНІЧНИЙ УНІВЕРСИТЕТ УКРАЇНИ “КИЇВСЬКИЙ ПОЛІТЕХНІЧНИЙ ІНСТИТУТ ІМЕНІ ІГОРЯ СІКОРСЬКОГО”</w:t>
            </w:r>
          </w:p>
        </w:tc>
      </w:tr>
      <w:tr w:rsidR="003E0E31" w:rsidRPr="00AA7B7B" w:rsidTr="003E0E31">
        <w:trPr>
          <w:gridAfter w:val="1"/>
          <w:wAfter w:w="992" w:type="dxa"/>
        </w:trPr>
        <w:tc>
          <w:tcPr>
            <w:tcW w:w="4837" w:type="dxa"/>
            <w:gridSpan w:val="3"/>
          </w:tcPr>
          <w:p w:rsidR="003E0E31" w:rsidRPr="00AA7B7B" w:rsidRDefault="00AE2012" w:rsidP="00262CE2">
            <w:pPr>
              <w:tabs>
                <w:tab w:val="num" w:pos="720"/>
              </w:tabs>
              <w:ind w:left="180"/>
              <w:jc w:val="center"/>
              <w:rPr>
                <w:b/>
                <w:sz w:val="18"/>
                <w:szCs w:val="18"/>
                <w:lang w:val="uk-UA"/>
              </w:rPr>
            </w:pPr>
            <w:r w:rsidRPr="00AA7B7B">
              <w:rPr>
                <w:b/>
                <w:i/>
                <w:sz w:val="18"/>
                <w:szCs w:val="18"/>
                <w:lang w:val="uk-UA"/>
              </w:rPr>
              <w:t xml:space="preserve">ІВАНО-ФРАНКІВСЬКИЙ НАЦІОНАЛЬНИЙ ТЕХНІЧНИЙ УНІВЕРСИТЕТ НАФТИ І ГАЗУ </w:t>
            </w:r>
            <w:r w:rsidR="003E0E31" w:rsidRPr="00AA7B7B">
              <w:rPr>
                <w:b/>
                <w:bCs/>
                <w:i/>
                <w:sz w:val="18"/>
                <w:szCs w:val="18"/>
                <w:lang w:val="uk-UA"/>
              </w:rPr>
              <w:t xml:space="preserve">КРИВОРІЗЬКИЙ НАЦІОНАЛЬНИЙ УНІВЕРСИТЕТ </w:t>
            </w:r>
          </w:p>
        </w:tc>
      </w:tr>
      <w:tr w:rsidR="003E0E31" w:rsidRPr="00AA7B7B" w:rsidTr="003E0E31">
        <w:trPr>
          <w:gridAfter w:val="1"/>
          <w:wAfter w:w="992" w:type="dxa"/>
        </w:trPr>
        <w:tc>
          <w:tcPr>
            <w:tcW w:w="4837" w:type="dxa"/>
            <w:gridSpan w:val="3"/>
          </w:tcPr>
          <w:p w:rsidR="003E0E31" w:rsidRPr="00AA7B7B" w:rsidRDefault="003E0E31" w:rsidP="00262CE2">
            <w:pPr>
              <w:tabs>
                <w:tab w:val="num" w:pos="720"/>
              </w:tabs>
              <w:ind w:left="360"/>
              <w:jc w:val="center"/>
              <w:rPr>
                <w:b/>
                <w:bCs/>
                <w:i/>
                <w:sz w:val="18"/>
                <w:szCs w:val="18"/>
                <w:lang w:val="uk-UA"/>
              </w:rPr>
            </w:pPr>
            <w:r w:rsidRPr="00AA7B7B">
              <w:rPr>
                <w:b/>
                <w:bCs/>
                <w:i/>
                <w:sz w:val="18"/>
                <w:szCs w:val="18"/>
                <w:lang w:val="uk-UA"/>
              </w:rPr>
              <w:t>УНІВЕРСИТЕТ МИТНОЇ СПРАВИ ТА ФІНАНСІВ</w:t>
            </w:r>
          </w:p>
        </w:tc>
      </w:tr>
      <w:tr w:rsidR="003E0E31" w:rsidRPr="00AA7B7B" w:rsidTr="003E0E31">
        <w:trPr>
          <w:gridAfter w:val="1"/>
          <w:wAfter w:w="992" w:type="dxa"/>
        </w:trPr>
        <w:tc>
          <w:tcPr>
            <w:tcW w:w="4837" w:type="dxa"/>
            <w:gridSpan w:val="3"/>
          </w:tcPr>
          <w:p w:rsidR="003E0E31" w:rsidRPr="00AA7B7B" w:rsidRDefault="003E0E31" w:rsidP="00262CE2">
            <w:pPr>
              <w:tabs>
                <w:tab w:val="num" w:pos="720"/>
              </w:tabs>
              <w:ind w:left="180"/>
              <w:jc w:val="center"/>
              <w:rPr>
                <w:b/>
                <w:i/>
                <w:sz w:val="18"/>
                <w:szCs w:val="18"/>
                <w:lang w:val="uk-UA"/>
              </w:rPr>
            </w:pPr>
            <w:r w:rsidRPr="00AA7B7B">
              <w:rPr>
                <w:b/>
                <w:bCs/>
                <w:i/>
                <w:sz w:val="18"/>
                <w:szCs w:val="18"/>
                <w:lang w:val="uk-UA"/>
              </w:rPr>
              <w:t>ЛЬВІВСЬКИЙ ТОРГОВЕЛЬНО-ЕКОНОМІЧНИЙ УНІВЕРСИТЕТ</w:t>
            </w:r>
          </w:p>
        </w:tc>
      </w:tr>
      <w:tr w:rsidR="003E0E31" w:rsidRPr="00AA7B7B" w:rsidTr="003E0E31">
        <w:trPr>
          <w:gridAfter w:val="1"/>
          <w:wAfter w:w="992" w:type="dxa"/>
        </w:trPr>
        <w:tc>
          <w:tcPr>
            <w:tcW w:w="4837" w:type="dxa"/>
            <w:gridSpan w:val="3"/>
          </w:tcPr>
          <w:p w:rsidR="003E0E31" w:rsidRPr="00AA7B7B" w:rsidRDefault="003E0E31" w:rsidP="00262CE2">
            <w:pPr>
              <w:tabs>
                <w:tab w:val="num" w:pos="720"/>
              </w:tabs>
              <w:ind w:left="180"/>
              <w:jc w:val="center"/>
              <w:rPr>
                <w:b/>
                <w:bCs/>
                <w:i/>
                <w:sz w:val="18"/>
                <w:szCs w:val="18"/>
                <w:lang w:val="uk-UA"/>
              </w:rPr>
            </w:pPr>
            <w:r w:rsidRPr="00AA7B7B">
              <w:rPr>
                <w:b/>
                <w:bCs/>
                <w:i/>
                <w:sz w:val="18"/>
                <w:szCs w:val="18"/>
                <w:lang w:val="uk-UA"/>
              </w:rPr>
              <w:t>МІЖНАРОДНИЙ УНІВЕРСИТЕТ ФІНАНСІВ</w:t>
            </w:r>
          </w:p>
        </w:tc>
      </w:tr>
    </w:tbl>
    <w:p w:rsidR="003E0E31" w:rsidRPr="00AA7B7B" w:rsidRDefault="003E0E31" w:rsidP="003E0E31">
      <w:pPr>
        <w:jc w:val="center"/>
        <w:rPr>
          <w:b/>
          <w:lang w:val="uk-UA"/>
        </w:rPr>
      </w:pPr>
    </w:p>
    <w:p w:rsidR="003E0E31" w:rsidRPr="00AA7B7B" w:rsidRDefault="003E0E31" w:rsidP="003E0E31">
      <w:pPr>
        <w:jc w:val="center"/>
        <w:rPr>
          <w:b/>
          <w:sz w:val="22"/>
          <w:lang w:val="uk-UA"/>
        </w:rPr>
      </w:pPr>
      <w:r w:rsidRPr="00AA7B7B">
        <w:rPr>
          <w:noProof/>
          <w:lang w:val="uk-UA" w:eastAsia="uk-UA"/>
        </w:rPr>
        <w:drawing>
          <wp:inline distT="0" distB="0" distL="0" distR="0">
            <wp:extent cx="2971800" cy="1381329"/>
            <wp:effectExtent l="19050" t="0" r="0" b="0"/>
            <wp:docPr id="3" name="Рисунок 2" descr="C:\Users\Tom\Downloads\КІМ 4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Tom\Downloads\КІМ 4 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905" t="37939" b="4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8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31" w:rsidRPr="002B09AA" w:rsidRDefault="003E0E31" w:rsidP="003E0E31">
      <w:pPr>
        <w:pStyle w:val="1"/>
        <w:ind w:firstLine="0"/>
        <w:rPr>
          <w:sz w:val="28"/>
          <w:szCs w:val="28"/>
        </w:rPr>
      </w:pPr>
    </w:p>
    <w:p w:rsidR="003E0E31" w:rsidRPr="002B09AA" w:rsidRDefault="003E0E31" w:rsidP="003E0E31">
      <w:pPr>
        <w:jc w:val="center"/>
        <w:rPr>
          <w:b/>
          <w:i/>
          <w:sz w:val="28"/>
          <w:szCs w:val="28"/>
          <w:lang w:val="uk-UA"/>
        </w:rPr>
      </w:pPr>
      <w:r w:rsidRPr="002B09AA">
        <w:rPr>
          <w:b/>
          <w:i/>
          <w:sz w:val="28"/>
          <w:szCs w:val="28"/>
          <w:lang w:val="uk-UA"/>
        </w:rPr>
        <w:t>ФАКУЛЬТЕТ УПРАВЛІННЯ ФІНАНСАМИ ТА БІЗНЕСУ</w:t>
      </w:r>
    </w:p>
    <w:p w:rsidR="003E0E31" w:rsidRPr="002B09AA" w:rsidRDefault="003E0E31" w:rsidP="003E0E31">
      <w:pPr>
        <w:jc w:val="center"/>
        <w:rPr>
          <w:lang w:val="uk-UA"/>
        </w:rPr>
      </w:pPr>
      <w:r w:rsidRPr="002B09AA">
        <w:rPr>
          <w:b/>
          <w:i/>
          <w:lang w:val="uk-UA"/>
        </w:rPr>
        <w:t>кафедра державних та місцевих фінансів</w:t>
      </w:r>
    </w:p>
    <w:p w:rsidR="00AE2012" w:rsidRPr="002B09AA" w:rsidRDefault="00AE2012" w:rsidP="003E0E31">
      <w:pPr>
        <w:pStyle w:val="1"/>
        <w:ind w:firstLine="0"/>
        <w:rPr>
          <w:sz w:val="28"/>
          <w:szCs w:val="28"/>
          <w:lang w:val="ru-RU"/>
        </w:rPr>
      </w:pPr>
    </w:p>
    <w:p w:rsidR="003E0E31" w:rsidRPr="002B09AA" w:rsidRDefault="003E0E31" w:rsidP="003E0E31">
      <w:pPr>
        <w:pStyle w:val="1"/>
        <w:ind w:firstLine="0"/>
        <w:rPr>
          <w:sz w:val="22"/>
          <w:szCs w:val="22"/>
        </w:rPr>
      </w:pPr>
      <w:r w:rsidRPr="002B09AA">
        <w:rPr>
          <w:sz w:val="22"/>
          <w:szCs w:val="22"/>
        </w:rPr>
        <w:t>ІНФОРМАЦІЙНЕ ПОВІДОМЛЕННЯ</w:t>
      </w:r>
    </w:p>
    <w:p w:rsidR="003E0E31" w:rsidRPr="00AA7B7B" w:rsidRDefault="003E0E31" w:rsidP="003E0E31">
      <w:pPr>
        <w:rPr>
          <w:sz w:val="8"/>
          <w:szCs w:val="8"/>
          <w:lang w:val="uk-UA"/>
        </w:rPr>
      </w:pPr>
    </w:p>
    <w:p w:rsidR="003E0E31" w:rsidRPr="002B09AA" w:rsidRDefault="003E0E31" w:rsidP="003E0E31">
      <w:pPr>
        <w:jc w:val="center"/>
        <w:rPr>
          <w:sz w:val="22"/>
          <w:szCs w:val="22"/>
          <w:lang w:val="uk-UA"/>
        </w:rPr>
      </w:pPr>
      <w:r w:rsidRPr="002B09AA">
        <w:rPr>
          <w:sz w:val="22"/>
          <w:szCs w:val="22"/>
          <w:lang w:val="en-US"/>
        </w:rPr>
        <w:t>I</w:t>
      </w:r>
      <w:r w:rsidRPr="002B09AA">
        <w:rPr>
          <w:sz w:val="22"/>
          <w:szCs w:val="22"/>
          <w:lang w:val="uk-UA"/>
        </w:rPr>
        <w:t xml:space="preserve"> Всеукраїнська науково-практична конференція здобувачів вищої освіти та молодих вчених </w:t>
      </w:r>
    </w:p>
    <w:p w:rsidR="003E0E31" w:rsidRPr="00AA7B7B" w:rsidRDefault="003E0E31" w:rsidP="003E0E31">
      <w:pPr>
        <w:jc w:val="center"/>
        <w:rPr>
          <w:b/>
          <w:sz w:val="14"/>
          <w:szCs w:val="14"/>
          <w:lang w:val="uk-UA"/>
        </w:rPr>
      </w:pPr>
    </w:p>
    <w:p w:rsidR="003E0E31" w:rsidRPr="00AA7B7B" w:rsidRDefault="003E0E31" w:rsidP="003E0E31">
      <w:pPr>
        <w:jc w:val="center"/>
        <w:rPr>
          <w:b/>
          <w:i/>
          <w:sz w:val="26"/>
          <w:szCs w:val="26"/>
          <w:lang w:val="uk-UA"/>
        </w:rPr>
      </w:pPr>
      <w:r w:rsidRPr="00AA7B7B">
        <w:rPr>
          <w:b/>
          <w:i/>
          <w:sz w:val="26"/>
          <w:szCs w:val="26"/>
          <w:lang w:val="uk-UA"/>
        </w:rPr>
        <w:t>“Ф</w:t>
      </w:r>
      <w:r w:rsidRPr="00AA7B7B">
        <w:rPr>
          <w:b/>
          <w:i/>
          <w:color w:val="000000"/>
          <w:sz w:val="26"/>
          <w:szCs w:val="26"/>
          <w:lang w:val="uk-UA"/>
        </w:rPr>
        <w:t>інансова політика України в умовах європейської інтеграції</w:t>
      </w:r>
      <w:r w:rsidRPr="00AA7B7B">
        <w:rPr>
          <w:b/>
          <w:i/>
          <w:sz w:val="26"/>
          <w:szCs w:val="26"/>
          <w:lang w:val="uk-UA"/>
        </w:rPr>
        <w:t>”</w:t>
      </w:r>
    </w:p>
    <w:p w:rsidR="003E0E31" w:rsidRPr="00AA7B7B" w:rsidRDefault="003E0E31" w:rsidP="003E0E31">
      <w:pPr>
        <w:jc w:val="center"/>
        <w:rPr>
          <w:b/>
          <w:i/>
          <w:sz w:val="6"/>
          <w:szCs w:val="6"/>
          <w:lang w:val="uk-UA"/>
        </w:rPr>
      </w:pPr>
    </w:p>
    <w:p w:rsidR="002B09AA" w:rsidRPr="00C54253" w:rsidRDefault="002B09AA" w:rsidP="003E0E31">
      <w:pPr>
        <w:jc w:val="center"/>
        <w:rPr>
          <w:b/>
        </w:rPr>
      </w:pPr>
    </w:p>
    <w:p w:rsidR="003E0E31" w:rsidRPr="002B09AA" w:rsidRDefault="003E0E31" w:rsidP="003E0E31">
      <w:pPr>
        <w:jc w:val="center"/>
        <w:rPr>
          <w:b/>
          <w:sz w:val="22"/>
          <w:szCs w:val="22"/>
          <w:lang w:val="uk-UA"/>
        </w:rPr>
      </w:pPr>
      <w:r w:rsidRPr="002B09AA">
        <w:rPr>
          <w:b/>
          <w:sz w:val="22"/>
          <w:szCs w:val="22"/>
          <w:lang w:val="uk-UA"/>
        </w:rPr>
        <w:t>20 лютого 2020 року</w:t>
      </w:r>
    </w:p>
    <w:p w:rsidR="003E0E31" w:rsidRPr="002B09AA" w:rsidRDefault="003E0E31" w:rsidP="003E0E31">
      <w:pPr>
        <w:jc w:val="center"/>
        <w:rPr>
          <w:b/>
          <w:sz w:val="22"/>
          <w:szCs w:val="22"/>
          <w:lang w:val="uk-UA"/>
        </w:rPr>
      </w:pPr>
      <w:r w:rsidRPr="002B09AA">
        <w:rPr>
          <w:b/>
          <w:sz w:val="22"/>
          <w:szCs w:val="22"/>
          <w:lang w:val="uk-UA"/>
        </w:rPr>
        <w:t>Львів</w:t>
      </w:r>
    </w:p>
    <w:p w:rsidR="003E0E31" w:rsidRPr="00AA7B7B" w:rsidRDefault="003E0E31" w:rsidP="003E0E31">
      <w:pPr>
        <w:jc w:val="center"/>
        <w:rPr>
          <w:b/>
          <w:lang w:val="uk-UA"/>
        </w:rPr>
      </w:pPr>
      <w:r w:rsidRPr="00AA7B7B">
        <w:rPr>
          <w:b/>
          <w:lang w:val="uk-UA"/>
        </w:rPr>
        <w:lastRenderedPageBreak/>
        <w:t>Кафедра державних та місцевих фінансів, факультету управління фінансами та бізнесу Львівського національного університету імені Івана Франка та наші партнери</w:t>
      </w:r>
    </w:p>
    <w:p w:rsidR="003E0E31" w:rsidRPr="00AA7B7B" w:rsidRDefault="003E0E31" w:rsidP="003E0E31">
      <w:pPr>
        <w:jc w:val="center"/>
        <w:rPr>
          <w:b/>
          <w:i/>
          <w:sz w:val="22"/>
          <w:szCs w:val="22"/>
          <w:lang w:val="uk-UA"/>
        </w:rPr>
      </w:pPr>
    </w:p>
    <w:p w:rsidR="003E0E31" w:rsidRPr="00AA7B7B" w:rsidRDefault="003E0E31" w:rsidP="003E0E31">
      <w:pPr>
        <w:jc w:val="center"/>
        <w:rPr>
          <w:b/>
          <w:i/>
          <w:sz w:val="22"/>
          <w:szCs w:val="22"/>
          <w:lang w:val="uk-UA"/>
        </w:rPr>
      </w:pPr>
      <w:r w:rsidRPr="00AA7B7B">
        <w:rPr>
          <w:b/>
          <w:i/>
          <w:sz w:val="22"/>
          <w:szCs w:val="22"/>
          <w:lang w:val="uk-UA"/>
        </w:rPr>
        <w:t>ЗАПРОШУЄМО</w:t>
      </w:r>
    </w:p>
    <w:p w:rsidR="003E0E31" w:rsidRPr="00AA7B7B" w:rsidRDefault="003E0E31" w:rsidP="003E0E31">
      <w:pPr>
        <w:pStyle w:val="a3"/>
        <w:jc w:val="center"/>
        <w:rPr>
          <w:sz w:val="22"/>
          <w:szCs w:val="22"/>
        </w:rPr>
      </w:pPr>
      <w:r w:rsidRPr="00AA7B7B">
        <w:rPr>
          <w:sz w:val="22"/>
          <w:szCs w:val="22"/>
        </w:rPr>
        <w:t xml:space="preserve">молодих учених, аспірантів та студентів до участі в роботі </w:t>
      </w:r>
    </w:p>
    <w:p w:rsidR="003E0E31" w:rsidRPr="00AA7B7B" w:rsidRDefault="003E0E31" w:rsidP="003E0E31">
      <w:pPr>
        <w:pStyle w:val="a3"/>
        <w:jc w:val="center"/>
        <w:rPr>
          <w:sz w:val="16"/>
          <w:szCs w:val="16"/>
        </w:rPr>
      </w:pPr>
    </w:p>
    <w:p w:rsidR="003E0E31" w:rsidRPr="00AA7B7B" w:rsidRDefault="003E0E31" w:rsidP="003E0E31">
      <w:pPr>
        <w:pStyle w:val="a3"/>
        <w:jc w:val="center"/>
        <w:rPr>
          <w:b/>
          <w:i/>
          <w:iCs/>
          <w:sz w:val="22"/>
          <w:szCs w:val="22"/>
        </w:rPr>
      </w:pPr>
      <w:r w:rsidRPr="00AA7B7B">
        <w:rPr>
          <w:b/>
          <w:i/>
          <w:iCs/>
          <w:sz w:val="22"/>
          <w:szCs w:val="22"/>
        </w:rPr>
        <w:t>I Всеукраїнської науково-практичної конференції здобувачів вищої освіти та молодих вчених</w:t>
      </w:r>
    </w:p>
    <w:p w:rsidR="003E0E31" w:rsidRPr="00AA7B7B" w:rsidRDefault="003E0E31" w:rsidP="003E0E31">
      <w:pPr>
        <w:pStyle w:val="a3"/>
        <w:jc w:val="center"/>
        <w:rPr>
          <w:sz w:val="18"/>
          <w:szCs w:val="18"/>
        </w:rPr>
      </w:pPr>
    </w:p>
    <w:p w:rsidR="003E0E31" w:rsidRPr="00AA7B7B" w:rsidRDefault="003E0E31" w:rsidP="003E0E31">
      <w:pPr>
        <w:pStyle w:val="a3"/>
        <w:jc w:val="center"/>
        <w:rPr>
          <w:b/>
          <w:i/>
          <w:sz w:val="22"/>
          <w:szCs w:val="22"/>
        </w:rPr>
      </w:pPr>
      <w:r w:rsidRPr="00AA7B7B">
        <w:rPr>
          <w:b/>
          <w:i/>
          <w:sz w:val="22"/>
          <w:szCs w:val="22"/>
        </w:rPr>
        <w:t>“Ф</w:t>
      </w:r>
      <w:r w:rsidRPr="00AA7B7B">
        <w:rPr>
          <w:b/>
          <w:i/>
          <w:color w:val="000000"/>
          <w:sz w:val="22"/>
          <w:szCs w:val="22"/>
        </w:rPr>
        <w:t>інансова політика України в умовах європейської інтеграції</w:t>
      </w:r>
      <w:r w:rsidRPr="00AA7B7B">
        <w:rPr>
          <w:b/>
          <w:i/>
          <w:sz w:val="22"/>
          <w:szCs w:val="22"/>
        </w:rPr>
        <w:t>”</w:t>
      </w:r>
    </w:p>
    <w:p w:rsidR="003E0E31" w:rsidRPr="00AA7B7B" w:rsidRDefault="003E0E31" w:rsidP="003E0E31">
      <w:pPr>
        <w:pStyle w:val="a3"/>
        <w:jc w:val="center"/>
        <w:rPr>
          <w:b/>
          <w:sz w:val="18"/>
          <w:szCs w:val="18"/>
        </w:rPr>
      </w:pPr>
    </w:p>
    <w:p w:rsidR="003E0E31" w:rsidRPr="00AA7B7B" w:rsidRDefault="003E0E31" w:rsidP="003E0E31">
      <w:pPr>
        <w:pStyle w:val="a3"/>
        <w:jc w:val="center"/>
        <w:rPr>
          <w:sz w:val="22"/>
          <w:szCs w:val="22"/>
        </w:rPr>
      </w:pPr>
      <w:r w:rsidRPr="00AA7B7B">
        <w:rPr>
          <w:sz w:val="22"/>
          <w:szCs w:val="22"/>
        </w:rPr>
        <w:t>яка відбудеться 20 лютого 2020 р.</w:t>
      </w:r>
    </w:p>
    <w:p w:rsidR="003E0E31" w:rsidRPr="00AA7B7B" w:rsidRDefault="003E0E31" w:rsidP="003E0E31">
      <w:pPr>
        <w:jc w:val="both"/>
        <w:rPr>
          <w:sz w:val="20"/>
          <w:szCs w:val="20"/>
          <w:lang w:val="uk-UA"/>
        </w:rPr>
      </w:pPr>
    </w:p>
    <w:p w:rsidR="003E0E31" w:rsidRPr="00AA7B7B" w:rsidRDefault="003E0E31" w:rsidP="003E0E31">
      <w:pPr>
        <w:jc w:val="center"/>
        <w:rPr>
          <w:b/>
          <w:lang w:val="uk-UA"/>
        </w:rPr>
      </w:pPr>
      <w:r w:rsidRPr="00AA7B7B">
        <w:rPr>
          <w:b/>
          <w:lang w:val="uk-UA"/>
        </w:rPr>
        <w:t>ТЕМАТИЧНІ НАПРЯМИ РОБОТИ КОНФЕРЕНЦІЇ:</w:t>
      </w:r>
    </w:p>
    <w:p w:rsidR="003E0E31" w:rsidRPr="00AE2012" w:rsidRDefault="003E0E31" w:rsidP="003E0E31">
      <w:pPr>
        <w:pStyle w:val="a8"/>
        <w:numPr>
          <w:ilvl w:val="0"/>
          <w:numId w:val="2"/>
        </w:numPr>
        <w:jc w:val="both"/>
        <w:rPr>
          <w:rStyle w:val="a9"/>
          <w:b w:val="0"/>
          <w:bCs w:val="0"/>
          <w:i/>
          <w:sz w:val="22"/>
          <w:szCs w:val="22"/>
        </w:rPr>
      </w:pPr>
      <w:r w:rsidRPr="00AE2012">
        <w:rPr>
          <w:rStyle w:val="a9"/>
          <w:b w:val="0"/>
          <w:i/>
          <w:sz w:val="22"/>
          <w:szCs w:val="22"/>
        </w:rPr>
        <w:t>Фінансова політика: європейський досвід та стратегічні орієнтири для України.</w:t>
      </w:r>
    </w:p>
    <w:p w:rsidR="003E0E31" w:rsidRPr="00AE2012" w:rsidRDefault="003E0E31" w:rsidP="003E0E31">
      <w:pPr>
        <w:pStyle w:val="a8"/>
        <w:numPr>
          <w:ilvl w:val="0"/>
          <w:numId w:val="2"/>
        </w:numPr>
        <w:jc w:val="both"/>
        <w:rPr>
          <w:rStyle w:val="a9"/>
          <w:b w:val="0"/>
          <w:bCs w:val="0"/>
          <w:i/>
          <w:sz w:val="22"/>
          <w:szCs w:val="22"/>
        </w:rPr>
      </w:pPr>
      <w:r w:rsidRPr="00AE2012">
        <w:rPr>
          <w:rStyle w:val="a9"/>
          <w:b w:val="0"/>
          <w:i/>
          <w:sz w:val="22"/>
          <w:szCs w:val="22"/>
        </w:rPr>
        <w:t>Бізнес та його розвиток в умовах європейської інтеграції: проблеми, перспективи та правові виміри.</w:t>
      </w:r>
    </w:p>
    <w:p w:rsidR="003E0E31" w:rsidRPr="00AA7B7B" w:rsidRDefault="003E0E31" w:rsidP="003E0E31">
      <w:pPr>
        <w:pStyle w:val="a8"/>
        <w:numPr>
          <w:ilvl w:val="0"/>
          <w:numId w:val="2"/>
        </w:numPr>
        <w:jc w:val="both"/>
        <w:rPr>
          <w:i/>
          <w:sz w:val="22"/>
          <w:szCs w:val="22"/>
        </w:rPr>
      </w:pPr>
      <w:r w:rsidRPr="00AA7B7B">
        <w:rPr>
          <w:i/>
          <w:sz w:val="22"/>
          <w:szCs w:val="22"/>
        </w:rPr>
        <w:t>Цифрова економіка: тренди та перспективи.</w:t>
      </w:r>
    </w:p>
    <w:p w:rsidR="003E0E31" w:rsidRPr="00AA7B7B" w:rsidRDefault="003E0E31" w:rsidP="003E0E31">
      <w:pPr>
        <w:pStyle w:val="a8"/>
        <w:numPr>
          <w:ilvl w:val="0"/>
          <w:numId w:val="2"/>
        </w:numPr>
        <w:jc w:val="both"/>
        <w:rPr>
          <w:i/>
          <w:sz w:val="22"/>
          <w:szCs w:val="22"/>
        </w:rPr>
      </w:pPr>
      <w:r w:rsidRPr="00AA7B7B">
        <w:rPr>
          <w:i/>
          <w:sz w:val="22"/>
          <w:szCs w:val="22"/>
        </w:rPr>
        <w:t>Публічне управління і адміністрування в умовах євроінтеграційних процесів.</w:t>
      </w:r>
    </w:p>
    <w:p w:rsidR="003E0E31" w:rsidRPr="00AA7B7B" w:rsidRDefault="003E0E31" w:rsidP="003E0E31">
      <w:pPr>
        <w:pStyle w:val="a8"/>
        <w:numPr>
          <w:ilvl w:val="0"/>
          <w:numId w:val="2"/>
        </w:numPr>
        <w:jc w:val="both"/>
        <w:rPr>
          <w:i/>
          <w:sz w:val="22"/>
          <w:szCs w:val="22"/>
        </w:rPr>
      </w:pPr>
      <w:r w:rsidRPr="00AA7B7B">
        <w:rPr>
          <w:i/>
          <w:sz w:val="22"/>
          <w:szCs w:val="22"/>
        </w:rPr>
        <w:t xml:space="preserve">Облік, аналіз та фінансові розслідування: імплементація європейського досвіду в Україні. </w:t>
      </w:r>
    </w:p>
    <w:p w:rsidR="003E0E31" w:rsidRPr="00BE61B0" w:rsidRDefault="003E0E31" w:rsidP="003E0E31">
      <w:pPr>
        <w:pStyle w:val="a8"/>
        <w:numPr>
          <w:ilvl w:val="0"/>
          <w:numId w:val="2"/>
        </w:numPr>
        <w:jc w:val="both"/>
        <w:rPr>
          <w:i/>
          <w:sz w:val="22"/>
          <w:szCs w:val="22"/>
        </w:rPr>
      </w:pPr>
      <w:r w:rsidRPr="00BE61B0">
        <w:rPr>
          <w:i/>
          <w:sz w:val="22"/>
          <w:szCs w:val="22"/>
        </w:rPr>
        <w:t>Соціально-економічні проблеми розвитку України в умовах євроінтеграції</w:t>
      </w:r>
    </w:p>
    <w:p w:rsidR="003E0E31" w:rsidRPr="00AA7B7B" w:rsidRDefault="003E0E31" w:rsidP="003E0E31">
      <w:pPr>
        <w:pStyle w:val="3"/>
        <w:tabs>
          <w:tab w:val="num" w:pos="0"/>
        </w:tabs>
        <w:spacing w:before="40" w:after="0"/>
        <w:ind w:firstLine="567"/>
        <w:jc w:val="both"/>
        <w:rPr>
          <w:b/>
          <w:lang w:val="uk-UA"/>
        </w:rPr>
      </w:pPr>
      <w:r w:rsidRPr="00AA7B7B">
        <w:rPr>
          <w:b/>
          <w:sz w:val="22"/>
          <w:szCs w:val="22"/>
          <w:lang w:val="uk-UA"/>
        </w:rPr>
        <w:t>Робочі мови конференції:</w:t>
      </w:r>
      <w:r w:rsidRPr="00AA7B7B">
        <w:rPr>
          <w:sz w:val="22"/>
          <w:szCs w:val="22"/>
          <w:lang w:val="uk-UA"/>
        </w:rPr>
        <w:t xml:space="preserve"> українська, англійська.</w:t>
      </w:r>
    </w:p>
    <w:p w:rsidR="003E0E31" w:rsidRPr="00AA7B7B" w:rsidRDefault="003E0E31" w:rsidP="003E0E31">
      <w:pPr>
        <w:ind w:firstLine="540"/>
        <w:jc w:val="both"/>
        <w:rPr>
          <w:i/>
          <w:u w:val="single"/>
          <w:lang w:val="uk-UA"/>
        </w:rPr>
      </w:pPr>
      <w:r w:rsidRPr="00AA7B7B">
        <w:rPr>
          <w:b/>
          <w:lang w:val="uk-UA"/>
        </w:rPr>
        <w:t>Форма проведення</w:t>
      </w:r>
      <w:r w:rsidRPr="00AA7B7B">
        <w:rPr>
          <w:lang w:val="uk-UA"/>
        </w:rPr>
        <w:t xml:space="preserve">: </w:t>
      </w:r>
      <w:r w:rsidRPr="00AA7B7B">
        <w:rPr>
          <w:i/>
          <w:u w:val="single"/>
          <w:lang w:val="uk-UA"/>
        </w:rPr>
        <w:t>дистанційна, безоплатна!</w:t>
      </w:r>
    </w:p>
    <w:p w:rsidR="003E0E31" w:rsidRPr="00AA7B7B" w:rsidRDefault="003E0E31" w:rsidP="003E0E31">
      <w:pPr>
        <w:jc w:val="center"/>
        <w:rPr>
          <w:b/>
          <w:bCs/>
          <w:sz w:val="22"/>
          <w:szCs w:val="22"/>
          <w:lang w:val="uk-UA"/>
        </w:rPr>
      </w:pPr>
      <w:r w:rsidRPr="00AA7B7B">
        <w:rPr>
          <w:b/>
          <w:sz w:val="22"/>
          <w:lang w:val="uk-UA"/>
        </w:rPr>
        <w:br w:type="column"/>
      </w:r>
      <w:r w:rsidRPr="00AA7B7B">
        <w:rPr>
          <w:b/>
          <w:bCs/>
          <w:sz w:val="22"/>
          <w:szCs w:val="22"/>
          <w:lang w:val="uk-UA"/>
        </w:rPr>
        <w:t>УМОВИ УЧАСТІ В КОНФЕРЕНЦІЇ</w:t>
      </w:r>
      <w:r w:rsidRPr="00AA7B7B">
        <w:rPr>
          <w:b/>
          <w:bCs/>
          <w:spacing w:val="-8"/>
          <w:sz w:val="22"/>
          <w:szCs w:val="22"/>
          <w:lang w:val="uk-UA"/>
        </w:rPr>
        <w:t xml:space="preserve"> ТА ВИДАННЯ МАТЕРІАЛІВ </w:t>
      </w:r>
    </w:p>
    <w:p w:rsidR="003E0E31" w:rsidRPr="00AA7B7B" w:rsidRDefault="003E0E31" w:rsidP="003E0E31">
      <w:pPr>
        <w:ind w:firstLine="540"/>
        <w:jc w:val="both"/>
        <w:rPr>
          <w:sz w:val="22"/>
          <w:szCs w:val="22"/>
          <w:lang w:val="uk-UA"/>
        </w:rPr>
      </w:pPr>
    </w:p>
    <w:p w:rsidR="003E0E31" w:rsidRPr="00AA7B7B" w:rsidRDefault="003E0E31" w:rsidP="003E0E31">
      <w:pPr>
        <w:ind w:firstLine="360"/>
        <w:jc w:val="both"/>
        <w:rPr>
          <w:sz w:val="22"/>
          <w:szCs w:val="22"/>
          <w:lang w:val="uk-UA"/>
        </w:rPr>
      </w:pPr>
      <w:r w:rsidRPr="00AA7B7B">
        <w:rPr>
          <w:sz w:val="22"/>
          <w:szCs w:val="22"/>
          <w:lang w:val="uk-UA"/>
        </w:rPr>
        <w:t xml:space="preserve">Для участі в конференції необхідно до </w:t>
      </w:r>
      <w:r w:rsidRPr="00AA7B7B">
        <w:rPr>
          <w:b/>
          <w:sz w:val="22"/>
          <w:szCs w:val="22"/>
          <w:u w:val="single"/>
          <w:lang w:val="uk-UA"/>
        </w:rPr>
        <w:t>18</w:t>
      </w:r>
      <w:r w:rsidRPr="00AA7B7B">
        <w:rPr>
          <w:b/>
          <w:bCs/>
          <w:sz w:val="22"/>
          <w:szCs w:val="22"/>
          <w:u w:val="single"/>
          <w:lang w:val="uk-UA"/>
        </w:rPr>
        <w:t> лютого 2020 р.</w:t>
      </w:r>
      <w:r w:rsidRPr="00AA7B7B">
        <w:rPr>
          <w:sz w:val="22"/>
          <w:szCs w:val="22"/>
          <w:lang w:val="uk-UA"/>
        </w:rPr>
        <w:t xml:space="preserve"> надіслати на електронну адресу </w:t>
      </w:r>
      <w:r w:rsidRPr="00AA7B7B">
        <w:rPr>
          <w:b/>
          <w:i/>
          <w:sz w:val="28"/>
          <w:szCs w:val="28"/>
          <w:lang w:val="uk-UA" w:eastAsia="uk-UA"/>
        </w:rPr>
        <w:t>conference_02.20</w:t>
      </w:r>
      <w:r w:rsidR="00BE61B0">
        <w:rPr>
          <w:b/>
          <w:i/>
          <w:sz w:val="28"/>
          <w:szCs w:val="28"/>
          <w:lang w:val="uk-UA" w:eastAsia="uk-UA"/>
        </w:rPr>
        <w:t>20</w:t>
      </w:r>
      <w:r w:rsidRPr="00AA7B7B">
        <w:rPr>
          <w:b/>
          <w:i/>
          <w:sz w:val="28"/>
          <w:szCs w:val="28"/>
          <w:lang w:val="uk-UA" w:eastAsia="uk-UA"/>
        </w:rPr>
        <w:t>@ukr.net</w:t>
      </w:r>
      <w:r w:rsidRPr="00AA7B7B">
        <w:rPr>
          <w:sz w:val="22"/>
          <w:szCs w:val="22"/>
          <w:lang w:val="uk-UA"/>
        </w:rPr>
        <w:t>:</w:t>
      </w:r>
    </w:p>
    <w:p w:rsidR="003E0E31" w:rsidRPr="00AA7B7B" w:rsidRDefault="003E0E31" w:rsidP="003E0E31">
      <w:pPr>
        <w:numPr>
          <w:ilvl w:val="0"/>
          <w:numId w:val="1"/>
        </w:numPr>
        <w:tabs>
          <w:tab w:val="clear" w:pos="1260"/>
          <w:tab w:val="num" w:pos="0"/>
        </w:tabs>
        <w:spacing w:line="220" w:lineRule="exact"/>
        <w:ind w:left="360" w:hanging="180"/>
        <w:jc w:val="both"/>
        <w:rPr>
          <w:sz w:val="22"/>
          <w:szCs w:val="22"/>
          <w:lang w:val="uk-UA"/>
        </w:rPr>
      </w:pPr>
      <w:r w:rsidRPr="00AA7B7B">
        <w:rPr>
          <w:sz w:val="22"/>
          <w:szCs w:val="22"/>
          <w:lang w:val="uk-UA"/>
        </w:rPr>
        <w:t xml:space="preserve"> заявку на участь за пропонованою формою;</w:t>
      </w:r>
    </w:p>
    <w:p w:rsidR="003E0E31" w:rsidRPr="00AA7B7B" w:rsidRDefault="003E0E31" w:rsidP="003E0E31">
      <w:pPr>
        <w:numPr>
          <w:ilvl w:val="0"/>
          <w:numId w:val="1"/>
        </w:numPr>
        <w:tabs>
          <w:tab w:val="clear" w:pos="1260"/>
          <w:tab w:val="num" w:pos="0"/>
        </w:tabs>
        <w:spacing w:line="220" w:lineRule="exact"/>
        <w:ind w:left="360" w:hanging="180"/>
        <w:jc w:val="both"/>
        <w:rPr>
          <w:sz w:val="22"/>
          <w:szCs w:val="22"/>
          <w:lang w:val="uk-UA"/>
        </w:rPr>
      </w:pPr>
      <w:r w:rsidRPr="00AA7B7B">
        <w:rPr>
          <w:sz w:val="22"/>
          <w:szCs w:val="22"/>
          <w:lang w:val="uk-UA"/>
        </w:rPr>
        <w:t xml:space="preserve"> текст тез доповіді</w:t>
      </w:r>
      <w:r w:rsidRPr="00AA7B7B">
        <w:rPr>
          <w:sz w:val="22"/>
          <w:szCs w:val="22"/>
        </w:rPr>
        <w:t>.</w:t>
      </w:r>
    </w:p>
    <w:p w:rsidR="003E0E31" w:rsidRPr="00AA7B7B" w:rsidRDefault="003E0E31" w:rsidP="003E0E31">
      <w:pPr>
        <w:ind w:firstLine="113"/>
        <w:jc w:val="both"/>
        <w:rPr>
          <w:sz w:val="12"/>
          <w:szCs w:val="12"/>
          <w:lang w:val="uk-UA"/>
        </w:rPr>
      </w:pPr>
    </w:p>
    <w:p w:rsidR="003E0E31" w:rsidRPr="00AA7B7B" w:rsidRDefault="003E0E31" w:rsidP="003E0E31">
      <w:pPr>
        <w:ind w:firstLine="113"/>
        <w:jc w:val="both"/>
        <w:rPr>
          <w:sz w:val="12"/>
          <w:szCs w:val="12"/>
          <w:lang w:val="uk-UA"/>
        </w:rPr>
      </w:pPr>
    </w:p>
    <w:p w:rsidR="003E0E31" w:rsidRPr="00AA7B7B" w:rsidRDefault="003E0E31" w:rsidP="003E0E31">
      <w:pPr>
        <w:ind w:firstLine="113"/>
        <w:jc w:val="both"/>
        <w:rPr>
          <w:sz w:val="12"/>
          <w:szCs w:val="12"/>
          <w:lang w:val="uk-UA"/>
        </w:rPr>
      </w:pPr>
    </w:p>
    <w:p w:rsidR="003E0E31" w:rsidRPr="00AA7B7B" w:rsidRDefault="003E0E31" w:rsidP="003E0E31">
      <w:pPr>
        <w:ind w:firstLine="113"/>
        <w:jc w:val="both"/>
        <w:rPr>
          <w:sz w:val="12"/>
          <w:szCs w:val="12"/>
          <w:lang w:val="uk-UA"/>
        </w:rPr>
      </w:pPr>
    </w:p>
    <w:p w:rsidR="003E0E31" w:rsidRPr="00AA7B7B" w:rsidRDefault="003E0E31" w:rsidP="003E0E31">
      <w:pPr>
        <w:ind w:firstLine="360"/>
        <w:jc w:val="both"/>
        <w:rPr>
          <w:sz w:val="22"/>
          <w:szCs w:val="22"/>
          <w:lang w:val="uk-UA"/>
        </w:rPr>
      </w:pPr>
      <w:r w:rsidRPr="00AA7B7B">
        <w:rPr>
          <w:sz w:val="22"/>
          <w:szCs w:val="22"/>
          <w:lang w:val="uk-UA"/>
        </w:rPr>
        <w:t xml:space="preserve">Наявність перелічених документів є </w:t>
      </w:r>
      <w:r w:rsidRPr="00AA7B7B">
        <w:rPr>
          <w:sz w:val="22"/>
          <w:szCs w:val="22"/>
          <w:u w:val="single"/>
          <w:lang w:val="uk-UA"/>
        </w:rPr>
        <w:t>обов’язковою умовою</w:t>
      </w:r>
      <w:r w:rsidRPr="00AA7B7B">
        <w:rPr>
          <w:sz w:val="22"/>
          <w:szCs w:val="22"/>
          <w:lang w:val="uk-UA"/>
        </w:rPr>
        <w:t xml:space="preserve"> включення тез доповіді до </w:t>
      </w:r>
      <w:r w:rsidRPr="00AA7B7B">
        <w:rPr>
          <w:b/>
          <w:sz w:val="22"/>
          <w:szCs w:val="22"/>
          <w:lang w:val="uk-UA"/>
        </w:rPr>
        <w:t>електронного збірника тез</w:t>
      </w:r>
      <w:r w:rsidRPr="00AA7B7B">
        <w:rPr>
          <w:sz w:val="22"/>
          <w:szCs w:val="22"/>
          <w:lang w:val="uk-UA"/>
        </w:rPr>
        <w:t xml:space="preserve"> наукових доповідей учасників конференції.</w:t>
      </w:r>
    </w:p>
    <w:p w:rsidR="003E0E31" w:rsidRPr="00AA7B7B" w:rsidRDefault="003E0E31" w:rsidP="003E0E31">
      <w:pPr>
        <w:ind w:firstLine="360"/>
        <w:jc w:val="both"/>
        <w:rPr>
          <w:sz w:val="12"/>
          <w:szCs w:val="12"/>
          <w:lang w:val="uk-UA"/>
        </w:rPr>
      </w:pPr>
    </w:p>
    <w:p w:rsidR="003E0E31" w:rsidRPr="00AA7B7B" w:rsidRDefault="003E0E31" w:rsidP="003E0E31">
      <w:pPr>
        <w:ind w:firstLine="360"/>
        <w:jc w:val="both"/>
        <w:rPr>
          <w:sz w:val="12"/>
          <w:szCs w:val="12"/>
          <w:lang w:val="uk-UA"/>
        </w:rPr>
      </w:pPr>
    </w:p>
    <w:p w:rsidR="003E0E31" w:rsidRPr="00AA7B7B" w:rsidRDefault="003E0E31" w:rsidP="003E0E31">
      <w:pPr>
        <w:ind w:firstLine="360"/>
        <w:jc w:val="both"/>
        <w:rPr>
          <w:sz w:val="12"/>
          <w:szCs w:val="12"/>
          <w:lang w:val="uk-UA"/>
        </w:rPr>
      </w:pPr>
    </w:p>
    <w:p w:rsidR="003E0E31" w:rsidRPr="00AA7B7B" w:rsidRDefault="003E0E31" w:rsidP="003E0E31">
      <w:pPr>
        <w:widowControl w:val="0"/>
        <w:ind w:firstLine="360"/>
        <w:jc w:val="both"/>
        <w:rPr>
          <w:sz w:val="12"/>
          <w:szCs w:val="12"/>
          <w:lang w:val="uk-UA"/>
        </w:rPr>
      </w:pPr>
    </w:p>
    <w:p w:rsidR="003E0E31" w:rsidRPr="00AA7B7B" w:rsidRDefault="003E0E31" w:rsidP="003E0E31">
      <w:pPr>
        <w:widowControl w:val="0"/>
        <w:ind w:firstLine="360"/>
        <w:jc w:val="both"/>
        <w:rPr>
          <w:sz w:val="12"/>
          <w:szCs w:val="12"/>
          <w:lang w:val="uk-UA"/>
        </w:rPr>
      </w:pPr>
    </w:p>
    <w:p w:rsidR="003E0E31" w:rsidRPr="00AA7B7B" w:rsidRDefault="003E0E31" w:rsidP="003E0E31">
      <w:pPr>
        <w:widowControl w:val="0"/>
        <w:ind w:firstLine="360"/>
        <w:jc w:val="both"/>
        <w:rPr>
          <w:b/>
          <w:i/>
          <w:sz w:val="12"/>
          <w:szCs w:val="12"/>
        </w:rPr>
      </w:pPr>
    </w:p>
    <w:p w:rsidR="003E0E31" w:rsidRPr="00AA7B7B" w:rsidRDefault="003E0E31" w:rsidP="003E0E31">
      <w:pPr>
        <w:widowControl w:val="0"/>
        <w:ind w:firstLine="113"/>
        <w:jc w:val="both"/>
        <w:rPr>
          <w:lang w:val="uk-UA"/>
        </w:rPr>
      </w:pPr>
      <w:r w:rsidRPr="00AA7B7B">
        <w:t xml:space="preserve">Кожному </w:t>
      </w:r>
      <w:proofErr w:type="spellStart"/>
      <w:r w:rsidRPr="00AA7B7B">
        <w:t>учаснику</w:t>
      </w:r>
      <w:proofErr w:type="spellEnd"/>
      <w:r w:rsidRPr="00AA7B7B">
        <w:t xml:space="preserve"> буде </w:t>
      </w:r>
      <w:proofErr w:type="spellStart"/>
      <w:r w:rsidRPr="00AA7B7B">
        <w:t>відправлений</w:t>
      </w:r>
      <w:proofErr w:type="spellEnd"/>
      <w:r w:rsidRPr="00AA7B7B">
        <w:t xml:space="preserve"> </w:t>
      </w:r>
      <w:proofErr w:type="spellStart"/>
      <w:r w:rsidRPr="00AA7B7B">
        <w:t>сертифікат</w:t>
      </w:r>
      <w:proofErr w:type="spellEnd"/>
      <w:r w:rsidRPr="00AA7B7B">
        <w:t xml:space="preserve"> </w:t>
      </w:r>
      <w:proofErr w:type="spellStart"/>
      <w:r w:rsidRPr="00AA7B7B">
        <w:t>учасника</w:t>
      </w:r>
      <w:proofErr w:type="spellEnd"/>
      <w:r w:rsidRPr="00AA7B7B">
        <w:t xml:space="preserve"> на </w:t>
      </w:r>
      <w:r w:rsidRPr="00AA7B7B">
        <w:rPr>
          <w:lang w:val="uk-UA"/>
        </w:rPr>
        <w:t>електронну</w:t>
      </w:r>
      <w:r w:rsidRPr="00AA7B7B">
        <w:t xml:space="preserve"> адресу, </w:t>
      </w:r>
      <w:proofErr w:type="spellStart"/>
      <w:r w:rsidRPr="00AA7B7B">
        <w:t>вказану</w:t>
      </w:r>
      <w:proofErr w:type="spellEnd"/>
      <w:r w:rsidRPr="00AA7B7B">
        <w:t xml:space="preserve"> у </w:t>
      </w:r>
      <w:proofErr w:type="spellStart"/>
      <w:r w:rsidRPr="00AA7B7B">
        <w:t>заявці</w:t>
      </w:r>
      <w:proofErr w:type="spellEnd"/>
      <w:r w:rsidRPr="00AA7B7B">
        <w:t xml:space="preserve">. </w:t>
      </w:r>
    </w:p>
    <w:p w:rsidR="003E0E31" w:rsidRPr="00AA7B7B" w:rsidRDefault="003E0E31" w:rsidP="003E0E31">
      <w:pPr>
        <w:widowControl w:val="0"/>
        <w:ind w:firstLine="113"/>
        <w:jc w:val="both"/>
        <w:rPr>
          <w:lang w:val="uk-UA"/>
        </w:rPr>
      </w:pPr>
    </w:p>
    <w:p w:rsidR="003E0E31" w:rsidRPr="00AA7B7B" w:rsidRDefault="003E0E31" w:rsidP="003E0E31">
      <w:pPr>
        <w:widowControl w:val="0"/>
        <w:ind w:firstLine="113"/>
        <w:jc w:val="both"/>
        <w:rPr>
          <w:lang w:val="uk-UA"/>
        </w:rPr>
      </w:pPr>
      <w:proofErr w:type="spellStart"/>
      <w:r w:rsidRPr="00AA7B7B">
        <w:rPr>
          <w:b/>
          <w:u w:val="single"/>
        </w:rPr>
        <w:t>Увага</w:t>
      </w:r>
      <w:proofErr w:type="spellEnd"/>
      <w:r w:rsidRPr="00AA7B7B">
        <w:rPr>
          <w:b/>
          <w:u w:val="single"/>
        </w:rPr>
        <w:t>!</w:t>
      </w:r>
      <w:r w:rsidRPr="00AA7B7B">
        <w:t xml:space="preserve"> </w:t>
      </w:r>
      <w:r w:rsidRPr="00AA7B7B">
        <w:rPr>
          <w:lang w:val="uk-UA"/>
        </w:rPr>
        <w:t>Автору буде надіслано</w:t>
      </w:r>
      <w:r w:rsidRPr="00AA7B7B">
        <w:t xml:space="preserve"> </w:t>
      </w:r>
      <w:proofErr w:type="spellStart"/>
      <w:r w:rsidRPr="00AA7B7B">
        <w:t>повідомлення</w:t>
      </w:r>
      <w:proofErr w:type="spellEnd"/>
      <w:r w:rsidRPr="00AA7B7B">
        <w:t xml:space="preserve"> про </w:t>
      </w:r>
      <w:proofErr w:type="spellStart"/>
      <w:r w:rsidRPr="00AA7B7B">
        <w:t>отримання</w:t>
      </w:r>
      <w:proofErr w:type="spellEnd"/>
      <w:r w:rsidRPr="00AA7B7B">
        <w:t xml:space="preserve"> </w:t>
      </w:r>
      <w:proofErr w:type="spellStart"/>
      <w:r w:rsidRPr="00AA7B7B">
        <w:t>Вашого</w:t>
      </w:r>
      <w:proofErr w:type="spellEnd"/>
      <w:r w:rsidRPr="00AA7B7B">
        <w:t xml:space="preserve"> листа </w:t>
      </w:r>
      <w:proofErr w:type="spellStart"/>
      <w:r w:rsidRPr="00AA7B7B">
        <w:t>протягом</w:t>
      </w:r>
      <w:proofErr w:type="spellEnd"/>
      <w:r w:rsidRPr="00AA7B7B">
        <w:t xml:space="preserve"> </w:t>
      </w:r>
      <w:proofErr w:type="spellStart"/>
      <w:r w:rsidRPr="00AA7B7B">
        <w:t>двох</w:t>
      </w:r>
      <w:proofErr w:type="spellEnd"/>
      <w:r w:rsidRPr="00AA7B7B">
        <w:t xml:space="preserve"> </w:t>
      </w:r>
      <w:proofErr w:type="spellStart"/>
      <w:r w:rsidRPr="00AA7B7B">
        <w:t>днів</w:t>
      </w:r>
      <w:proofErr w:type="spellEnd"/>
      <w:r w:rsidRPr="00AA7B7B">
        <w:t xml:space="preserve">. </w:t>
      </w:r>
    </w:p>
    <w:p w:rsidR="003E0E31" w:rsidRPr="00AA7B7B" w:rsidRDefault="003E0E31" w:rsidP="003E0E31">
      <w:pPr>
        <w:widowControl w:val="0"/>
        <w:ind w:firstLine="113"/>
        <w:jc w:val="both"/>
        <w:rPr>
          <w:lang w:val="uk-UA"/>
        </w:rPr>
      </w:pPr>
      <w:proofErr w:type="spellStart"/>
      <w:r w:rsidRPr="00AA7B7B">
        <w:t>Якщо</w:t>
      </w:r>
      <w:proofErr w:type="spellEnd"/>
      <w:r w:rsidRPr="00AA7B7B">
        <w:t xml:space="preserve"> Ви не </w:t>
      </w:r>
      <w:proofErr w:type="spellStart"/>
      <w:r w:rsidRPr="00AA7B7B">
        <w:t>отримали</w:t>
      </w:r>
      <w:proofErr w:type="spellEnd"/>
      <w:r w:rsidRPr="00AA7B7B">
        <w:t xml:space="preserve"> </w:t>
      </w:r>
      <w:proofErr w:type="spellStart"/>
      <w:r w:rsidRPr="00AA7B7B">
        <w:t>повідомлення</w:t>
      </w:r>
      <w:proofErr w:type="spellEnd"/>
      <w:r w:rsidRPr="00AA7B7B">
        <w:t xml:space="preserve">, </w:t>
      </w:r>
      <w:proofErr w:type="spellStart"/>
      <w:r w:rsidRPr="00AA7B7B">
        <w:t>відправте</w:t>
      </w:r>
      <w:proofErr w:type="spellEnd"/>
      <w:r w:rsidRPr="00AA7B7B">
        <w:t xml:space="preserve"> роботу повторно </w:t>
      </w:r>
      <w:proofErr w:type="spellStart"/>
      <w:r w:rsidRPr="00AA7B7B">
        <w:t>або</w:t>
      </w:r>
      <w:proofErr w:type="spellEnd"/>
      <w:r w:rsidRPr="00AA7B7B">
        <w:t xml:space="preserve"> </w:t>
      </w:r>
      <w:proofErr w:type="spellStart"/>
      <w:r w:rsidRPr="00AA7B7B">
        <w:t>з’ясуйте</w:t>
      </w:r>
      <w:proofErr w:type="spellEnd"/>
      <w:r w:rsidRPr="00AA7B7B">
        <w:t xml:space="preserve"> </w:t>
      </w:r>
      <w:proofErr w:type="spellStart"/>
      <w:r w:rsidRPr="00AA7B7B">
        <w:t>питання</w:t>
      </w:r>
      <w:proofErr w:type="spellEnd"/>
      <w:r w:rsidRPr="00AA7B7B">
        <w:t xml:space="preserve"> про </w:t>
      </w:r>
      <w:proofErr w:type="spellStart"/>
      <w:r w:rsidRPr="00AA7B7B">
        <w:t>отримання</w:t>
      </w:r>
      <w:proofErr w:type="spellEnd"/>
      <w:r w:rsidRPr="00AA7B7B">
        <w:t xml:space="preserve"> </w:t>
      </w:r>
      <w:proofErr w:type="spellStart"/>
      <w:r w:rsidRPr="00AA7B7B">
        <w:t>Вашого</w:t>
      </w:r>
      <w:proofErr w:type="spellEnd"/>
      <w:r w:rsidRPr="00AA7B7B">
        <w:t xml:space="preserve"> листа по </w:t>
      </w:r>
      <w:proofErr w:type="spellStart"/>
      <w:r w:rsidRPr="00AA7B7B">
        <w:t>вказаному</w:t>
      </w:r>
      <w:proofErr w:type="spellEnd"/>
      <w:r w:rsidRPr="00AA7B7B">
        <w:t xml:space="preserve"> </w:t>
      </w:r>
      <w:proofErr w:type="spellStart"/>
      <w:r w:rsidRPr="00AA7B7B">
        <w:t>нижче</w:t>
      </w:r>
      <w:proofErr w:type="spellEnd"/>
      <w:r w:rsidRPr="00AA7B7B">
        <w:t xml:space="preserve"> телефону. </w:t>
      </w:r>
    </w:p>
    <w:p w:rsidR="003E0E31" w:rsidRPr="00AA7B7B" w:rsidRDefault="003E0E31" w:rsidP="003E0E31">
      <w:pPr>
        <w:widowControl w:val="0"/>
        <w:ind w:firstLine="113"/>
        <w:jc w:val="both"/>
        <w:rPr>
          <w:lang w:val="uk-UA"/>
        </w:rPr>
      </w:pPr>
    </w:p>
    <w:p w:rsidR="003E0E31" w:rsidRPr="00AA7B7B" w:rsidRDefault="003E0E31" w:rsidP="003E0E31">
      <w:pPr>
        <w:widowControl w:val="0"/>
        <w:ind w:firstLine="113"/>
        <w:jc w:val="right"/>
        <w:rPr>
          <w:lang w:val="uk-UA"/>
        </w:rPr>
      </w:pPr>
      <w:r w:rsidRPr="00AA7B7B">
        <w:rPr>
          <w:b/>
          <w:lang w:val="uk-UA"/>
        </w:rPr>
        <w:t>За додатковою інформацією звертатися:</w:t>
      </w:r>
      <w:r w:rsidRPr="00AA7B7B">
        <w:rPr>
          <w:lang w:val="uk-UA"/>
        </w:rPr>
        <w:t xml:space="preserve"> </w:t>
      </w:r>
    </w:p>
    <w:p w:rsidR="003E0E31" w:rsidRPr="00AA7B7B" w:rsidRDefault="003E0E31" w:rsidP="003E0E31">
      <w:pPr>
        <w:widowControl w:val="0"/>
        <w:ind w:firstLine="113"/>
        <w:jc w:val="right"/>
        <w:rPr>
          <w:lang w:val="uk-UA"/>
        </w:rPr>
      </w:pPr>
    </w:p>
    <w:p w:rsidR="003E0E31" w:rsidRPr="00AA7B7B" w:rsidRDefault="003E0E31" w:rsidP="003E0E31">
      <w:pPr>
        <w:widowControl w:val="0"/>
        <w:ind w:firstLine="113"/>
        <w:jc w:val="right"/>
        <w:rPr>
          <w:lang w:val="uk-UA"/>
        </w:rPr>
      </w:pPr>
      <w:r w:rsidRPr="00AA7B7B">
        <w:rPr>
          <w:lang w:val="uk-UA"/>
        </w:rPr>
        <w:t xml:space="preserve">Факультет управління фінансами та бізнесу  </w:t>
      </w:r>
      <w:r w:rsidRPr="00AA7B7B">
        <w:rPr>
          <w:b/>
          <w:i/>
          <w:sz w:val="28"/>
          <w:szCs w:val="28"/>
          <w:lang w:val="uk-UA" w:eastAsia="uk-UA"/>
        </w:rPr>
        <w:t>conference_02.20</w:t>
      </w:r>
      <w:r w:rsidR="00BE61B0">
        <w:rPr>
          <w:b/>
          <w:i/>
          <w:sz w:val="28"/>
          <w:szCs w:val="28"/>
          <w:lang w:val="uk-UA" w:eastAsia="uk-UA"/>
        </w:rPr>
        <w:t>20</w:t>
      </w:r>
      <w:r w:rsidRPr="00AA7B7B">
        <w:rPr>
          <w:b/>
          <w:i/>
          <w:sz w:val="28"/>
          <w:szCs w:val="28"/>
          <w:lang w:val="uk-UA" w:eastAsia="uk-UA"/>
        </w:rPr>
        <w:t>@ukr.net</w:t>
      </w:r>
    </w:p>
    <w:p w:rsidR="003E0E31" w:rsidRPr="00AA7B7B" w:rsidRDefault="003E0E31" w:rsidP="003E0E31">
      <w:pPr>
        <w:widowControl w:val="0"/>
        <w:ind w:firstLine="113"/>
        <w:jc w:val="right"/>
        <w:rPr>
          <w:lang w:val="uk-UA"/>
        </w:rPr>
      </w:pPr>
    </w:p>
    <w:p w:rsidR="003E0E31" w:rsidRPr="00AA7B7B" w:rsidRDefault="003E0E31" w:rsidP="003E0E31">
      <w:pPr>
        <w:widowControl w:val="0"/>
        <w:ind w:firstLine="113"/>
        <w:jc w:val="right"/>
        <w:rPr>
          <w:lang w:val="uk-UA"/>
        </w:rPr>
      </w:pPr>
      <w:r w:rsidRPr="00AA7B7B">
        <w:rPr>
          <w:lang w:val="uk-UA"/>
        </w:rPr>
        <w:t>Телефон: (0</w:t>
      </w:r>
      <w:r w:rsidRPr="00AA7B7B">
        <w:t>3</w:t>
      </w:r>
      <w:r w:rsidRPr="00AA7B7B">
        <w:rPr>
          <w:lang w:val="uk-UA"/>
        </w:rPr>
        <w:t xml:space="preserve">2) 261-69-02, </w:t>
      </w:r>
      <w:r w:rsidRPr="00AA7B7B">
        <w:t>067-79-37-619</w:t>
      </w:r>
    </w:p>
    <w:p w:rsidR="003E0E31" w:rsidRPr="00AA7B7B" w:rsidRDefault="003E0E31" w:rsidP="003E0E31">
      <w:pPr>
        <w:widowControl w:val="0"/>
        <w:ind w:firstLine="113"/>
        <w:jc w:val="right"/>
        <w:rPr>
          <w:b/>
          <w:bCs/>
          <w:sz w:val="22"/>
          <w:szCs w:val="22"/>
          <w:lang w:val="uk-UA"/>
        </w:rPr>
      </w:pPr>
      <w:r w:rsidRPr="00AA7B7B">
        <w:rPr>
          <w:sz w:val="22"/>
          <w:szCs w:val="22"/>
          <w:lang w:val="uk-UA"/>
        </w:rPr>
        <w:br w:type="column"/>
      </w:r>
      <w:r w:rsidRPr="00AA7B7B">
        <w:rPr>
          <w:b/>
          <w:bCs/>
          <w:sz w:val="22"/>
          <w:szCs w:val="22"/>
          <w:lang w:val="uk-UA"/>
        </w:rPr>
        <w:t>ВИМОГИ ДО ОФОРМЛЕННЯ ТЕЗ ДОПОВІДЕЙ</w:t>
      </w:r>
    </w:p>
    <w:p w:rsidR="003E0E31" w:rsidRPr="00AA7B7B" w:rsidRDefault="003E0E31" w:rsidP="003E0E31">
      <w:pPr>
        <w:ind w:firstLine="360"/>
        <w:jc w:val="both"/>
        <w:rPr>
          <w:sz w:val="12"/>
          <w:szCs w:val="12"/>
          <w:lang w:val="uk-UA"/>
        </w:rPr>
      </w:pPr>
    </w:p>
    <w:p w:rsidR="003E0E31" w:rsidRPr="00AA7B7B" w:rsidRDefault="003E0E31" w:rsidP="003E0E31">
      <w:pPr>
        <w:ind w:firstLine="360"/>
        <w:jc w:val="both"/>
        <w:rPr>
          <w:sz w:val="20"/>
          <w:szCs w:val="20"/>
          <w:lang w:val="uk-UA"/>
        </w:rPr>
      </w:pPr>
    </w:p>
    <w:p w:rsidR="003E0E31" w:rsidRPr="00AA7B7B" w:rsidRDefault="003E0E31" w:rsidP="003E0E31">
      <w:pPr>
        <w:ind w:firstLine="360"/>
        <w:jc w:val="both"/>
        <w:rPr>
          <w:sz w:val="20"/>
          <w:szCs w:val="20"/>
          <w:lang w:val="uk-UA"/>
        </w:rPr>
      </w:pPr>
      <w:r w:rsidRPr="00AA7B7B">
        <w:rPr>
          <w:sz w:val="20"/>
          <w:szCs w:val="20"/>
          <w:lang w:val="uk-UA"/>
        </w:rPr>
        <w:t>Текстові файли подаються у форматі редактора Word, графічні файли – у форматах BMP, TIFF, PCX або JPEG. Файл повинен бути названий прізвищем учасника. Наприклад: «Петров_тези»,</w:t>
      </w:r>
      <w:r w:rsidRPr="00AA7B7B">
        <w:t xml:space="preserve"> </w:t>
      </w:r>
      <w:r w:rsidRPr="00AA7B7B">
        <w:rPr>
          <w:sz w:val="20"/>
          <w:szCs w:val="20"/>
          <w:lang w:val="uk-UA"/>
        </w:rPr>
        <w:t>«Петров_заявка».</w:t>
      </w:r>
    </w:p>
    <w:p w:rsidR="003E0E31" w:rsidRPr="00AA7B7B" w:rsidRDefault="003E0E31" w:rsidP="003E0E31">
      <w:pPr>
        <w:pStyle w:val="a6"/>
        <w:tabs>
          <w:tab w:val="num" w:pos="927"/>
        </w:tabs>
        <w:spacing w:line="240" w:lineRule="auto"/>
        <w:ind w:firstLine="360"/>
        <w:jc w:val="both"/>
        <w:rPr>
          <w:sz w:val="20"/>
          <w:szCs w:val="20"/>
        </w:rPr>
      </w:pPr>
      <w:r w:rsidRPr="00AA7B7B">
        <w:rPr>
          <w:sz w:val="20"/>
          <w:szCs w:val="20"/>
        </w:rPr>
        <w:t xml:space="preserve">Тези мають бути надруковані шрифтом </w:t>
      </w:r>
      <w:proofErr w:type="spellStart"/>
      <w:r w:rsidRPr="00AA7B7B">
        <w:rPr>
          <w:b/>
          <w:bCs/>
          <w:sz w:val="20"/>
          <w:szCs w:val="20"/>
        </w:rPr>
        <w:t>Times</w:t>
      </w:r>
      <w:proofErr w:type="spellEnd"/>
      <w:r w:rsidRPr="00AA7B7B">
        <w:rPr>
          <w:b/>
          <w:bCs/>
          <w:sz w:val="20"/>
          <w:szCs w:val="20"/>
        </w:rPr>
        <w:t xml:space="preserve"> </w:t>
      </w:r>
      <w:proofErr w:type="spellStart"/>
      <w:r w:rsidRPr="00AA7B7B">
        <w:rPr>
          <w:b/>
          <w:bCs/>
          <w:sz w:val="20"/>
          <w:szCs w:val="20"/>
        </w:rPr>
        <w:t>New</w:t>
      </w:r>
      <w:proofErr w:type="spellEnd"/>
      <w:r w:rsidRPr="00AA7B7B">
        <w:rPr>
          <w:b/>
          <w:bCs/>
          <w:sz w:val="20"/>
          <w:szCs w:val="20"/>
        </w:rPr>
        <w:t xml:space="preserve"> </w:t>
      </w:r>
      <w:proofErr w:type="spellStart"/>
      <w:r w:rsidRPr="00AA7B7B">
        <w:rPr>
          <w:b/>
          <w:bCs/>
          <w:sz w:val="20"/>
          <w:szCs w:val="20"/>
        </w:rPr>
        <w:t>Roman</w:t>
      </w:r>
      <w:proofErr w:type="spellEnd"/>
      <w:r w:rsidRPr="00AA7B7B">
        <w:rPr>
          <w:sz w:val="20"/>
          <w:szCs w:val="20"/>
        </w:rPr>
        <w:t xml:space="preserve"> (кегль 12) на аркуші формату А4 з міжрядковим інтервалом </w:t>
      </w:r>
      <w:r w:rsidRPr="00AA7B7B">
        <w:rPr>
          <w:b/>
          <w:bCs/>
          <w:sz w:val="20"/>
          <w:szCs w:val="20"/>
        </w:rPr>
        <w:t>1,5</w:t>
      </w:r>
      <w:r w:rsidRPr="00AA7B7B">
        <w:rPr>
          <w:sz w:val="20"/>
          <w:szCs w:val="20"/>
        </w:rPr>
        <w:t xml:space="preserve">. Поля – </w:t>
      </w:r>
      <w:smartTag w:uri="urn:schemas-microsoft-com:office:smarttags" w:element="metricconverter">
        <w:smartTagPr>
          <w:attr w:name="ProductID" w:val="20 мм"/>
        </w:smartTagPr>
        <w:r w:rsidRPr="00AA7B7B">
          <w:rPr>
            <w:b/>
            <w:bCs/>
            <w:sz w:val="20"/>
            <w:szCs w:val="20"/>
          </w:rPr>
          <w:t>20</w:t>
        </w:r>
        <w:r w:rsidRPr="00AA7B7B">
          <w:rPr>
            <w:sz w:val="20"/>
            <w:szCs w:val="20"/>
          </w:rPr>
          <w:t xml:space="preserve"> мм</w:t>
        </w:r>
      </w:smartTag>
      <w:r w:rsidRPr="00AA7B7B">
        <w:rPr>
          <w:sz w:val="20"/>
          <w:szCs w:val="20"/>
        </w:rPr>
        <w:t xml:space="preserve"> з усіх сторін, сторінки не нумеруються.</w:t>
      </w:r>
    </w:p>
    <w:p w:rsidR="003E0E31" w:rsidRPr="00AA7B7B" w:rsidRDefault="003E0E31" w:rsidP="003E0E31">
      <w:pPr>
        <w:ind w:firstLine="360"/>
        <w:jc w:val="both"/>
        <w:rPr>
          <w:bCs/>
          <w:i/>
          <w:sz w:val="20"/>
          <w:szCs w:val="20"/>
          <w:lang w:val="uk-UA"/>
        </w:rPr>
      </w:pPr>
      <w:r w:rsidRPr="00AA7B7B">
        <w:rPr>
          <w:b/>
          <w:bCs/>
          <w:sz w:val="20"/>
          <w:szCs w:val="20"/>
          <w:lang w:val="uk-UA"/>
        </w:rPr>
        <w:t>Оформлення тез</w:t>
      </w:r>
      <w:r w:rsidRPr="00AA7B7B">
        <w:rPr>
          <w:sz w:val="20"/>
          <w:szCs w:val="20"/>
          <w:lang w:val="uk-UA"/>
        </w:rPr>
        <w:t xml:space="preserve"> здійснюється таким чином: </w:t>
      </w:r>
      <w:r w:rsidRPr="00AA7B7B">
        <w:rPr>
          <w:b/>
          <w:bCs/>
          <w:sz w:val="20"/>
          <w:szCs w:val="20"/>
          <w:lang w:val="uk-UA"/>
        </w:rPr>
        <w:t>прізвище та ініціали</w:t>
      </w:r>
      <w:r w:rsidRPr="00AA7B7B">
        <w:rPr>
          <w:sz w:val="20"/>
          <w:szCs w:val="20"/>
          <w:lang w:val="uk-UA"/>
        </w:rPr>
        <w:t xml:space="preserve"> </w:t>
      </w:r>
      <w:r w:rsidRPr="00AA7B7B">
        <w:rPr>
          <w:b/>
          <w:bCs/>
          <w:sz w:val="20"/>
          <w:szCs w:val="20"/>
          <w:lang w:val="uk-UA"/>
        </w:rPr>
        <w:t>авторів,</w:t>
      </w:r>
      <w:r w:rsidRPr="00AA7B7B">
        <w:rPr>
          <w:sz w:val="20"/>
          <w:szCs w:val="20"/>
          <w:lang w:val="uk-UA"/>
        </w:rPr>
        <w:t xml:space="preserve"> </w:t>
      </w:r>
      <w:r w:rsidRPr="00AA7B7B">
        <w:rPr>
          <w:b/>
          <w:bCs/>
          <w:sz w:val="20"/>
          <w:szCs w:val="20"/>
          <w:lang w:val="uk-UA"/>
        </w:rPr>
        <w:t>установа, місто</w:t>
      </w:r>
      <w:r w:rsidRPr="00AA7B7B">
        <w:rPr>
          <w:sz w:val="20"/>
          <w:szCs w:val="20"/>
          <w:lang w:val="uk-UA"/>
        </w:rPr>
        <w:t xml:space="preserve"> (вирівнювання по правому краю, напівжирний курсив); </w:t>
      </w:r>
      <w:r w:rsidRPr="00AA7B7B">
        <w:rPr>
          <w:b/>
          <w:bCs/>
          <w:sz w:val="20"/>
          <w:szCs w:val="20"/>
          <w:lang w:val="uk-UA"/>
        </w:rPr>
        <w:t>назва доповіді</w:t>
      </w:r>
      <w:r w:rsidRPr="00AA7B7B">
        <w:rPr>
          <w:sz w:val="20"/>
          <w:szCs w:val="20"/>
          <w:lang w:val="uk-UA"/>
        </w:rPr>
        <w:t xml:space="preserve"> (вирівнювання по правому краю, всі літери великі, напівжирний курсив); </w:t>
      </w:r>
      <w:r w:rsidRPr="00AA7B7B">
        <w:rPr>
          <w:b/>
          <w:bCs/>
          <w:sz w:val="20"/>
          <w:szCs w:val="20"/>
          <w:lang w:val="uk-UA"/>
        </w:rPr>
        <w:t xml:space="preserve">текстова частина, література. </w:t>
      </w:r>
      <w:r w:rsidRPr="00AA7B7B">
        <w:rPr>
          <w:bCs/>
          <w:i/>
          <w:sz w:val="20"/>
          <w:szCs w:val="20"/>
          <w:lang w:val="uk-UA"/>
        </w:rPr>
        <w:t>Приклад оформлення тез надсилається додатковим файлом.</w:t>
      </w:r>
    </w:p>
    <w:p w:rsidR="003E0E31" w:rsidRPr="00AA7B7B" w:rsidRDefault="003E0E31" w:rsidP="003E0E31">
      <w:pPr>
        <w:ind w:firstLine="360"/>
        <w:jc w:val="both"/>
        <w:rPr>
          <w:sz w:val="20"/>
          <w:szCs w:val="20"/>
          <w:lang w:val="uk-UA"/>
        </w:rPr>
      </w:pPr>
      <w:r w:rsidRPr="00AA7B7B">
        <w:rPr>
          <w:b/>
          <w:bCs/>
          <w:sz w:val="20"/>
          <w:szCs w:val="20"/>
          <w:lang w:val="uk-UA"/>
        </w:rPr>
        <w:t xml:space="preserve">Обсяг тез доповідей – </w:t>
      </w:r>
      <w:r w:rsidRPr="00AA7B7B">
        <w:rPr>
          <w:sz w:val="20"/>
          <w:szCs w:val="20"/>
          <w:lang w:val="uk-UA"/>
        </w:rPr>
        <w:t>2-3 повних сторінки.</w:t>
      </w:r>
    </w:p>
    <w:p w:rsidR="003E0E31" w:rsidRPr="00AA7B7B" w:rsidRDefault="003E0E31" w:rsidP="003E0E31">
      <w:pPr>
        <w:jc w:val="both"/>
        <w:rPr>
          <w:sz w:val="22"/>
          <w:u w:val="single"/>
          <w:lang w:val="uk-UA"/>
        </w:rPr>
      </w:pPr>
    </w:p>
    <w:p w:rsidR="003E0E31" w:rsidRPr="00AA7B7B" w:rsidRDefault="003E0E31" w:rsidP="003E0E31">
      <w:pPr>
        <w:ind w:firstLine="360"/>
        <w:jc w:val="both"/>
        <w:rPr>
          <w:sz w:val="22"/>
          <w:u w:val="single"/>
        </w:rPr>
      </w:pPr>
    </w:p>
    <w:p w:rsidR="003E0E31" w:rsidRPr="00AA7B7B" w:rsidRDefault="003E0E31" w:rsidP="003E0E31">
      <w:pPr>
        <w:ind w:firstLine="360"/>
        <w:jc w:val="both"/>
        <w:rPr>
          <w:b/>
          <w:sz w:val="22"/>
          <w:lang w:val="uk-UA"/>
        </w:rPr>
      </w:pPr>
      <w:r w:rsidRPr="00AA7B7B">
        <w:rPr>
          <w:sz w:val="22"/>
          <w:u w:val="single"/>
          <w:lang w:val="uk-UA"/>
        </w:rPr>
        <w:t>Тези, оформлені з порушенням цих вимог,не будуть розглянуті, про що буде повідомлено автора.</w:t>
      </w:r>
      <w:r w:rsidRPr="00AA7B7B">
        <w:rPr>
          <w:b/>
          <w:sz w:val="22"/>
          <w:lang w:val="uk-UA"/>
        </w:rPr>
        <w:t xml:space="preserve"> </w:t>
      </w:r>
    </w:p>
    <w:p w:rsidR="003E0E31" w:rsidRPr="00AA7B7B" w:rsidRDefault="003E0E31" w:rsidP="003E0E31">
      <w:pPr>
        <w:ind w:firstLine="360"/>
        <w:jc w:val="both"/>
        <w:rPr>
          <w:bCs/>
          <w:i/>
          <w:spacing w:val="-4"/>
          <w:sz w:val="12"/>
          <w:szCs w:val="12"/>
          <w:lang w:val="uk-UA"/>
        </w:rPr>
      </w:pPr>
    </w:p>
    <w:p w:rsidR="003E0E31" w:rsidRPr="00AA7B7B" w:rsidRDefault="003E0E31" w:rsidP="003E0E31">
      <w:pPr>
        <w:ind w:firstLine="360"/>
        <w:jc w:val="both"/>
        <w:rPr>
          <w:b/>
          <w:bCs/>
          <w:i/>
          <w:spacing w:val="-4"/>
          <w:sz w:val="12"/>
          <w:szCs w:val="12"/>
          <w:lang w:val="uk-UA"/>
        </w:rPr>
      </w:pPr>
    </w:p>
    <w:p w:rsidR="003E0E31" w:rsidRPr="00AA7B7B" w:rsidRDefault="003E0E31" w:rsidP="003E0E31">
      <w:pPr>
        <w:ind w:firstLine="360"/>
        <w:jc w:val="center"/>
        <w:rPr>
          <w:b/>
          <w:bCs/>
          <w:i/>
          <w:spacing w:val="-4"/>
          <w:sz w:val="22"/>
          <w:szCs w:val="22"/>
        </w:rPr>
      </w:pPr>
    </w:p>
    <w:p w:rsidR="003E0E31" w:rsidRPr="00AA7B7B" w:rsidRDefault="003E0E31" w:rsidP="003E0E31">
      <w:pPr>
        <w:ind w:firstLine="360"/>
        <w:jc w:val="center"/>
        <w:rPr>
          <w:b/>
          <w:bCs/>
          <w:i/>
          <w:spacing w:val="-4"/>
          <w:sz w:val="22"/>
          <w:szCs w:val="22"/>
          <w:lang w:val="uk-UA"/>
        </w:rPr>
      </w:pPr>
      <w:r w:rsidRPr="00AA7B7B">
        <w:rPr>
          <w:b/>
          <w:bCs/>
          <w:i/>
          <w:spacing w:val="-4"/>
          <w:sz w:val="22"/>
          <w:szCs w:val="22"/>
          <w:lang w:val="uk-UA"/>
        </w:rPr>
        <w:t>Рукописи тез доповідей не редагуються.</w:t>
      </w:r>
    </w:p>
    <w:p w:rsidR="003E0E31" w:rsidRPr="00AA7B7B" w:rsidRDefault="003E0E31" w:rsidP="003E0E31">
      <w:pPr>
        <w:ind w:firstLine="360"/>
        <w:jc w:val="center"/>
        <w:rPr>
          <w:b/>
          <w:bCs/>
          <w:i/>
          <w:spacing w:val="-4"/>
          <w:sz w:val="22"/>
          <w:szCs w:val="22"/>
          <w:lang w:val="uk-UA"/>
        </w:rPr>
      </w:pPr>
      <w:r w:rsidRPr="00AA7B7B">
        <w:rPr>
          <w:b/>
          <w:bCs/>
          <w:i/>
          <w:spacing w:val="-4"/>
          <w:sz w:val="22"/>
          <w:szCs w:val="22"/>
          <w:lang w:val="uk-UA"/>
        </w:rPr>
        <w:t>За науковий зміст і виклад матеріалу відповідає автор</w:t>
      </w:r>
      <w:r w:rsidRPr="00AA7B7B">
        <w:rPr>
          <w:b/>
          <w:bCs/>
          <w:i/>
          <w:spacing w:val="-4"/>
          <w:sz w:val="22"/>
          <w:szCs w:val="22"/>
        </w:rPr>
        <w:t>!!!</w:t>
      </w:r>
    </w:p>
    <w:p w:rsidR="003E0E31" w:rsidRPr="00AA7B7B" w:rsidRDefault="003E0E31" w:rsidP="003E0E31">
      <w:pPr>
        <w:pStyle w:val="2"/>
        <w:rPr>
          <w:sz w:val="12"/>
          <w:szCs w:val="12"/>
        </w:rPr>
      </w:pPr>
    </w:p>
    <w:p w:rsidR="003E0E31" w:rsidRPr="00AA7B7B" w:rsidRDefault="003E0E31" w:rsidP="003E0E31">
      <w:pPr>
        <w:rPr>
          <w:lang w:val="uk-UA"/>
        </w:rPr>
      </w:pPr>
    </w:p>
    <w:p w:rsidR="003E0E31" w:rsidRPr="00AA7B7B" w:rsidRDefault="003E0E31" w:rsidP="003E0E31">
      <w:pPr>
        <w:rPr>
          <w:lang w:val="uk-UA"/>
        </w:rPr>
      </w:pPr>
    </w:p>
    <w:p w:rsidR="003E0E31" w:rsidRPr="00AA7B7B" w:rsidRDefault="003E0E31" w:rsidP="003E0E31">
      <w:pPr>
        <w:rPr>
          <w:lang w:val="uk-UA"/>
        </w:rPr>
      </w:pPr>
    </w:p>
    <w:p w:rsidR="003E0E31" w:rsidRPr="00AA7B7B" w:rsidRDefault="003E0E31" w:rsidP="003E0E31">
      <w:pPr>
        <w:rPr>
          <w:lang w:val="uk-UA"/>
        </w:rPr>
      </w:pPr>
    </w:p>
    <w:p w:rsidR="003E0E31" w:rsidRPr="00DC5393" w:rsidRDefault="003E0E31" w:rsidP="003E0E31">
      <w:pPr>
        <w:jc w:val="center"/>
        <w:rPr>
          <w:b/>
          <w:i/>
          <w:sz w:val="28"/>
          <w:szCs w:val="28"/>
          <w:lang w:val="uk-UA"/>
        </w:rPr>
      </w:pPr>
      <w:r w:rsidRPr="00AA7B7B">
        <w:rPr>
          <w:b/>
          <w:i/>
          <w:sz w:val="28"/>
          <w:szCs w:val="28"/>
        </w:rPr>
        <w:t>СПОДІВАЄМОСЯ НА ВАШУ ЗАЦІКАВЛЕНІСТЬ ТА БАЖАЄМО УСПІХІВ!</w:t>
      </w:r>
    </w:p>
    <w:p w:rsidR="00A4312F" w:rsidRPr="003E0E31" w:rsidRDefault="008F756D">
      <w:pPr>
        <w:rPr>
          <w:lang w:val="uk-UA"/>
        </w:rPr>
      </w:pPr>
    </w:p>
    <w:sectPr w:rsidR="00A4312F" w:rsidRPr="003E0E31" w:rsidSect="004E51B4">
      <w:pgSz w:w="16838" w:h="11906" w:orient="landscape"/>
      <w:pgMar w:top="567" w:right="638" w:bottom="54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51769A"/>
    <w:multiLevelType w:val="hybridMultilevel"/>
    <w:tmpl w:val="10804662"/>
    <w:lvl w:ilvl="0" w:tplc="AEA6B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CB69D3"/>
    <w:multiLevelType w:val="hybridMultilevel"/>
    <w:tmpl w:val="DD9E913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E31"/>
    <w:rsid w:val="00021D38"/>
    <w:rsid w:val="00245E14"/>
    <w:rsid w:val="002B09AA"/>
    <w:rsid w:val="002B1B59"/>
    <w:rsid w:val="0037586C"/>
    <w:rsid w:val="003E0E31"/>
    <w:rsid w:val="005537D2"/>
    <w:rsid w:val="008F756D"/>
    <w:rsid w:val="00A053F3"/>
    <w:rsid w:val="00AE2012"/>
    <w:rsid w:val="00BE61B0"/>
    <w:rsid w:val="00C54253"/>
    <w:rsid w:val="00DE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865974F-BC99-4D51-B046-56E373B73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E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3E0E31"/>
    <w:pPr>
      <w:keepNext/>
      <w:ind w:firstLine="360"/>
      <w:jc w:val="center"/>
      <w:outlineLvl w:val="0"/>
    </w:pPr>
    <w:rPr>
      <w:b/>
      <w:sz w:val="32"/>
      <w:lang w:val="uk-UA"/>
    </w:rPr>
  </w:style>
  <w:style w:type="paragraph" w:styleId="2">
    <w:name w:val="heading 2"/>
    <w:basedOn w:val="a"/>
    <w:next w:val="a"/>
    <w:link w:val="20"/>
    <w:qFormat/>
    <w:rsid w:val="003E0E31"/>
    <w:pPr>
      <w:keepNext/>
      <w:ind w:firstLine="357"/>
      <w:jc w:val="center"/>
      <w:outlineLvl w:val="1"/>
    </w:pPr>
    <w:rPr>
      <w:b/>
      <w:sz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E0E31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E0E31"/>
    <w:rPr>
      <w:rFonts w:ascii="Times New Roman" w:eastAsia="Times New Roman" w:hAnsi="Times New Roman" w:cs="Times New Roman"/>
      <w:b/>
      <w:szCs w:val="24"/>
      <w:lang w:eastAsia="ru-RU"/>
    </w:rPr>
  </w:style>
  <w:style w:type="paragraph" w:styleId="a3">
    <w:name w:val="Body Text"/>
    <w:basedOn w:val="a"/>
    <w:link w:val="a4"/>
    <w:rsid w:val="003E0E31"/>
    <w:rPr>
      <w:sz w:val="28"/>
      <w:lang w:val="uk-UA"/>
    </w:rPr>
  </w:style>
  <w:style w:type="character" w:customStyle="1" w:styleId="a4">
    <w:name w:val="Основной текст Знак"/>
    <w:basedOn w:val="a0"/>
    <w:link w:val="a3"/>
    <w:rsid w:val="003E0E31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rsid w:val="003E0E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link w:val="a7"/>
    <w:qFormat/>
    <w:rsid w:val="003E0E31"/>
    <w:pPr>
      <w:spacing w:line="360" w:lineRule="auto"/>
      <w:ind w:firstLine="708"/>
    </w:pPr>
    <w:rPr>
      <w:sz w:val="28"/>
      <w:lang w:val="uk-UA"/>
    </w:rPr>
  </w:style>
  <w:style w:type="character" w:customStyle="1" w:styleId="a7">
    <w:name w:val="Подзаголовок Знак"/>
    <w:basedOn w:val="a0"/>
    <w:link w:val="a6"/>
    <w:rsid w:val="003E0E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rsid w:val="003E0E3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3E0E31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8">
    <w:name w:val="Normal (Web)"/>
    <w:basedOn w:val="a"/>
    <w:rsid w:val="003E0E31"/>
    <w:pPr>
      <w:spacing w:before="100" w:beforeAutospacing="1" w:after="100" w:afterAutospacing="1"/>
    </w:pPr>
    <w:rPr>
      <w:lang w:val="uk-UA" w:eastAsia="uk-UA"/>
    </w:rPr>
  </w:style>
  <w:style w:type="character" w:styleId="a9">
    <w:name w:val="Strong"/>
    <w:uiPriority w:val="22"/>
    <w:qFormat/>
    <w:rsid w:val="003E0E3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E0E3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0E31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2814</Words>
  <Characters>1604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2019-11-14T10:13:00Z</dcterms:created>
  <dcterms:modified xsi:type="dcterms:W3CDTF">2019-11-14T10:13:00Z</dcterms:modified>
</cp:coreProperties>
</file>